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E56CE2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E56CE2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E56CE2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FE08FD" w:rsidRPr="00E56CE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E56CE2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апреля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D5F1D">
        <w:trPr>
          <w:trHeight w:val="3133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FE08FD" w:rsidRPr="00E56CE2">
              <w:rPr>
                <w:b/>
                <w:i/>
                <w:sz w:val="22"/>
                <w:szCs w:val="22"/>
              </w:rPr>
              <w:t>2</w:t>
            </w:r>
            <w:r w:rsidR="00E56CE2">
              <w:rPr>
                <w:b/>
                <w:i/>
                <w:sz w:val="22"/>
                <w:szCs w:val="22"/>
              </w:rPr>
              <w:t>3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CD5F1D">
              <w:rPr>
                <w:b/>
                <w:i/>
                <w:sz w:val="22"/>
                <w:szCs w:val="22"/>
              </w:rPr>
              <w:t>апреля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FE08FD">
              <w:rPr>
                <w:b/>
                <w:i/>
                <w:sz w:val="22"/>
                <w:szCs w:val="22"/>
              </w:rPr>
              <w:t>28</w:t>
            </w:r>
            <w:r w:rsidR="00CD5F1D">
              <w:rPr>
                <w:b/>
                <w:i/>
                <w:sz w:val="22"/>
                <w:szCs w:val="22"/>
              </w:rPr>
              <w:t xml:space="preserve"> апреля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>людательного</w:t>
            </w:r>
            <w:bookmarkStart w:id="0" w:name="_GoBack"/>
            <w:bookmarkEnd w:id="0"/>
            <w:r w:rsidR="005F79B8" w:rsidRPr="00A1272E">
              <w:rPr>
                <w:sz w:val="22"/>
                <w:szCs w:val="22"/>
              </w:rPr>
              <w:t xml:space="preserve"> совета) эмитента: </w:t>
            </w:r>
          </w:p>
          <w:p w:rsidR="00391727" w:rsidRDefault="00FE08FD" w:rsidP="00FE08FD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Об осуществлении прав участников ООО «РУСАЛ Медицинский центр» на очередном заседании общего собрания участников.</w:t>
            </w:r>
          </w:p>
          <w:p w:rsidR="00FE08FD" w:rsidRPr="00381FDA" w:rsidRDefault="00FE08FD" w:rsidP="00FE08FD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Об осуществлении прав единственного участника ООО «</w:t>
            </w:r>
            <w:proofErr w:type="spellStart"/>
            <w:r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>
              <w:rPr>
                <w:b/>
                <w:i/>
                <w:sz w:val="22"/>
                <w:szCs w:val="22"/>
              </w:rPr>
              <w:t>» по вопросу утверждения бухгалтерской отчетности и годового отчета ООО «</w:t>
            </w:r>
            <w:proofErr w:type="spellStart"/>
            <w:r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>
              <w:rPr>
                <w:b/>
                <w:i/>
                <w:sz w:val="22"/>
                <w:szCs w:val="22"/>
              </w:rPr>
              <w:t>».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FE08FD" w:rsidRPr="00E56CE2">
              <w:rPr>
                <w:sz w:val="22"/>
                <w:szCs w:val="22"/>
              </w:rPr>
              <w:t>2</w:t>
            </w:r>
            <w:r w:rsidR="00E56CE2" w:rsidRPr="00E56CE2">
              <w:rPr>
                <w:sz w:val="22"/>
                <w:szCs w:val="22"/>
              </w:rPr>
              <w:t>4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CD5F1D">
              <w:rPr>
                <w:sz w:val="22"/>
                <w:szCs w:val="22"/>
              </w:rPr>
              <w:t>апреля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A6F5A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438D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56CE2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E08FD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B61E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2025-04-24T03:21:00Z</dcterms:created>
  <dcterms:modified xsi:type="dcterms:W3CDTF">2025-04-24T03:21:00Z</dcterms:modified>
</cp:coreProperties>
</file>