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AF22B3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400D7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9E4134">
              <w:rPr>
                <w:b/>
                <w:bCs/>
                <w:i/>
                <w:iCs/>
                <w:sz w:val="22"/>
                <w:szCs w:val="22"/>
              </w:rPr>
              <w:t>10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9E4134">
              <w:rPr>
                <w:b/>
                <w:bCs/>
                <w:i/>
                <w:iCs/>
                <w:sz w:val="22"/>
                <w:szCs w:val="22"/>
              </w:rPr>
              <w:t xml:space="preserve">апреля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9E4134">
              <w:rPr>
                <w:b/>
                <w:i/>
                <w:sz w:val="22"/>
                <w:szCs w:val="22"/>
              </w:rPr>
              <w:t>10 апреля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2.2. Дата проведения заседания совета директоров (н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 xml:space="preserve">аблюдательного совета) эмитента: </w:t>
            </w:r>
            <w:r w:rsidR="009E4134">
              <w:rPr>
                <w:b/>
                <w:i/>
                <w:sz w:val="22"/>
                <w:szCs w:val="22"/>
              </w:rPr>
              <w:t xml:space="preserve">12 апреля </w:t>
            </w:r>
            <w:r w:rsidR="000B1137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AF22B3" w:rsidRPr="00AF22B3" w:rsidRDefault="00AF22B3" w:rsidP="00AF22B3">
            <w:pPr>
              <w:pStyle w:val="aa"/>
              <w:numPr>
                <w:ilvl w:val="0"/>
                <w:numId w:val="14"/>
              </w:numPr>
              <w:spacing w:before="120"/>
              <w:jc w:val="left"/>
              <w:rPr>
                <w:b/>
                <w:i/>
                <w:sz w:val="22"/>
                <w:szCs w:val="22"/>
              </w:rPr>
            </w:pPr>
            <w:r w:rsidRPr="00AF22B3">
              <w:rPr>
                <w:rStyle w:val="1"/>
                <w:b/>
                <w:i/>
                <w:color w:val="000000"/>
              </w:rPr>
              <w:t>Об осуществлении прав учредителя «Б</w:t>
            </w:r>
            <w:r w:rsidRPr="00AF22B3">
              <w:rPr>
                <w:b/>
                <w:i/>
                <w:color w:val="000000"/>
              </w:rPr>
              <w:t>лаготворительного   фонда неработающих пенсионеров Иркутского алюминиевого завода».</w:t>
            </w:r>
          </w:p>
          <w:p w:rsidR="000E6C28" w:rsidRPr="009E4134" w:rsidRDefault="000E6C28" w:rsidP="009E4134">
            <w:pPr>
              <w:ind w:left="142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9E4134">
              <w:rPr>
                <w:sz w:val="22"/>
                <w:szCs w:val="22"/>
              </w:rPr>
              <w:t>«</w:t>
            </w:r>
            <w:r w:rsidR="009E4134" w:rsidRPr="009E4134">
              <w:rPr>
                <w:sz w:val="22"/>
                <w:szCs w:val="22"/>
              </w:rPr>
              <w:t>11</w:t>
            </w:r>
            <w:r w:rsidR="00194512" w:rsidRPr="009E4134">
              <w:rPr>
                <w:sz w:val="22"/>
                <w:szCs w:val="22"/>
              </w:rPr>
              <w:t>»</w:t>
            </w:r>
            <w:r w:rsidR="00644177" w:rsidRPr="009E4134">
              <w:rPr>
                <w:sz w:val="22"/>
                <w:szCs w:val="22"/>
              </w:rPr>
              <w:t xml:space="preserve"> </w:t>
            </w:r>
            <w:r w:rsidR="009E4134">
              <w:rPr>
                <w:sz w:val="22"/>
                <w:szCs w:val="22"/>
              </w:rPr>
              <w:t>апреля</w:t>
            </w:r>
            <w:r w:rsidR="00194512" w:rsidRPr="009E4134">
              <w:rPr>
                <w:sz w:val="22"/>
                <w:szCs w:val="22"/>
              </w:rPr>
              <w:t xml:space="preserve"> 2023</w:t>
            </w:r>
            <w:r w:rsidRPr="009E4134">
              <w:rPr>
                <w:sz w:val="22"/>
                <w:szCs w:val="22"/>
              </w:rPr>
              <w:t xml:space="preserve"> г.</w:t>
            </w:r>
            <w:r w:rsidR="006D17BF" w:rsidRPr="005D2B38">
              <w:rPr>
                <w:sz w:val="22"/>
                <w:szCs w:val="22"/>
              </w:rPr>
              <w:t xml:space="preserve"> </w:t>
            </w:r>
            <w:r w:rsidRPr="005D2B38">
              <w:rPr>
                <w:sz w:val="22"/>
                <w:szCs w:val="22"/>
              </w:rPr>
              <w:tab/>
              <w:t xml:space="preserve">                        </w:t>
            </w:r>
            <w:r w:rsidR="006D0196">
              <w:rPr>
                <w:sz w:val="22"/>
                <w:szCs w:val="22"/>
              </w:rPr>
              <w:t xml:space="preserve">              </w:t>
            </w:r>
            <w:r w:rsidRPr="005D2B38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20BF1"/>
    <w:multiLevelType w:val="hybridMultilevel"/>
    <w:tmpl w:val="FD7072A0"/>
    <w:lvl w:ilvl="0" w:tplc="91723DD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0196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22B3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1FA1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EFA7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uiPriority w:val="9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2023-04-11T03:00:00Z</dcterms:created>
  <dcterms:modified xsi:type="dcterms:W3CDTF">2023-04-11T06:57:00Z</dcterms:modified>
</cp:coreProperties>
</file>