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г.о.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тер Промплощадка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7D4D46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B05C80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D459F4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2F68A4">
              <w:rPr>
                <w:b/>
                <w:bCs/>
                <w:i/>
                <w:iCs/>
                <w:sz w:val="22"/>
                <w:szCs w:val="22"/>
                <w:lang w:val="en-US"/>
              </w:rPr>
              <w:t>8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E7ABC">
              <w:rPr>
                <w:b/>
                <w:bCs/>
                <w:i/>
                <w:iCs/>
                <w:sz w:val="22"/>
                <w:szCs w:val="22"/>
              </w:rPr>
              <w:t>апреля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2F68A4">
              <w:rPr>
                <w:b/>
                <w:i/>
                <w:sz w:val="22"/>
                <w:szCs w:val="22"/>
              </w:rPr>
              <w:t>18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3E7ABC">
              <w:rPr>
                <w:b/>
                <w:i/>
                <w:sz w:val="22"/>
                <w:szCs w:val="22"/>
              </w:rPr>
              <w:t xml:space="preserve">апреля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2F68A4">
              <w:rPr>
                <w:b/>
                <w:i/>
                <w:sz w:val="22"/>
                <w:szCs w:val="22"/>
              </w:rPr>
              <w:t>21</w:t>
            </w:r>
            <w:r w:rsidR="00241CA2">
              <w:rPr>
                <w:b/>
                <w:i/>
                <w:sz w:val="22"/>
                <w:szCs w:val="22"/>
              </w:rPr>
              <w:t xml:space="preserve"> </w:t>
            </w:r>
            <w:r w:rsidR="003E7ABC">
              <w:rPr>
                <w:b/>
                <w:i/>
                <w:sz w:val="22"/>
                <w:szCs w:val="22"/>
              </w:rPr>
              <w:t>апреля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2F68A4" w:rsidRDefault="002F68A4" w:rsidP="002F68A4">
            <w:pPr>
              <w:pStyle w:val="a8"/>
              <w:numPr>
                <w:ilvl w:val="0"/>
                <w:numId w:val="13"/>
              </w:numPr>
              <w:adjustRightInd w:val="0"/>
              <w:jc w:val="both"/>
              <w:rPr>
                <w:b/>
                <w:i/>
                <w:u w:val="single"/>
              </w:rPr>
            </w:pPr>
            <w:r w:rsidRPr="002F68A4">
              <w:rPr>
                <w:b/>
                <w:i/>
              </w:rPr>
              <w:t>О предоставлении согласия на заключение крупной сделки.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2F68A4" w:rsidRPr="002F68A4">
              <w:rPr>
                <w:sz w:val="22"/>
                <w:szCs w:val="22"/>
              </w:rPr>
              <w:t>19</w:t>
            </w:r>
            <w:r w:rsidRPr="002F68A4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3E7ABC">
              <w:rPr>
                <w:sz w:val="22"/>
                <w:szCs w:val="22"/>
              </w:rPr>
              <w:t>апреля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A5661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2F68A4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E7ABC"/>
    <w:rsid w:val="003F4748"/>
    <w:rsid w:val="004514F9"/>
    <w:rsid w:val="004720DE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268BD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4D4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05C8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59F4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2022-04-19T07:20:00Z</dcterms:created>
  <dcterms:modified xsi:type="dcterms:W3CDTF">2022-04-19T07:20:00Z</dcterms:modified>
</cp:coreProperties>
</file>