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3382" w14:textId="77777777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18BFD0AE" w14:textId="7CBB38E5" w:rsidR="007F673C" w:rsidRPr="00EA4D78" w:rsidRDefault="00C84AAB" w:rsidP="006E6962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«</w:t>
      </w:r>
      <w:r w:rsidR="009E0988">
        <w:rPr>
          <w:b/>
          <w:sz w:val="22"/>
          <w:szCs w:val="22"/>
        </w:rPr>
        <w:t>О</w:t>
      </w:r>
      <w:r w:rsidR="006E6962" w:rsidRPr="006E6962">
        <w:rPr>
          <w:b/>
          <w:sz w:val="22"/>
          <w:szCs w:val="22"/>
        </w:rPr>
        <w:t xml:space="preserve"> присвоении рейтинга ценным бумагам и (или) их эмитенту, а также об изменении рейтинга кредитным рейтинговым агентством или иной организацией на основании заключенного с эмитентом договора</w:t>
      </w:r>
      <w:r w:rsidRPr="006E6962"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14:paraId="75D103D6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1B55D82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14:paraId="146D730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6E8D311C" w14:textId="77777777"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14:paraId="39A1EF7D" w14:textId="77777777"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14:paraId="7D6F620C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45E31E4D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14:paraId="350E3761" w14:textId="77777777"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4D4530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14:paraId="74252C9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35115016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14:paraId="743A1ADB" w14:textId="77777777"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14:paraId="1703CB69" w14:textId="77777777" w:rsidTr="00974800">
        <w:trPr>
          <w:trHeight w:val="285"/>
        </w:trPr>
        <w:tc>
          <w:tcPr>
            <w:tcW w:w="5246" w:type="dxa"/>
          </w:tcPr>
          <w:p w14:paraId="512D299F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14:paraId="4CA2A795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14:paraId="6A3583BE" w14:textId="77777777" w:rsidTr="00974800">
        <w:trPr>
          <w:trHeight w:val="285"/>
        </w:trPr>
        <w:tc>
          <w:tcPr>
            <w:tcW w:w="5246" w:type="dxa"/>
          </w:tcPr>
          <w:p w14:paraId="079F2B2D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14:paraId="00482163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14:paraId="60D0C3AD" w14:textId="77777777" w:rsidTr="00974800">
        <w:trPr>
          <w:trHeight w:val="285"/>
        </w:trPr>
        <w:tc>
          <w:tcPr>
            <w:tcW w:w="5246" w:type="dxa"/>
          </w:tcPr>
          <w:p w14:paraId="220BF362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14:paraId="3F84B2EB" w14:textId="77777777" w:rsidR="001A6DCB" w:rsidRPr="00EA4D78" w:rsidRDefault="00C95CE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14:paraId="16B47A92" w14:textId="77777777" w:rsidTr="00974800">
        <w:trPr>
          <w:trHeight w:val="285"/>
        </w:trPr>
        <w:tc>
          <w:tcPr>
            <w:tcW w:w="5246" w:type="dxa"/>
          </w:tcPr>
          <w:p w14:paraId="43EFA9AD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14:paraId="5C4D25EA" w14:textId="49AE1C00" w:rsidR="001A6DCB" w:rsidRPr="00EE0888" w:rsidRDefault="00363EF6" w:rsidP="00113731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113731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BD6608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BD6608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14:paraId="24CEF07B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80633A" w:rsidRPr="00EA4D78" w14:paraId="578801F9" w14:textId="77777777" w:rsidTr="0070277C">
        <w:trPr>
          <w:cantSplit/>
          <w:trHeight w:val="284"/>
        </w:trPr>
        <w:tc>
          <w:tcPr>
            <w:tcW w:w="10055" w:type="dxa"/>
            <w:vAlign w:val="center"/>
          </w:tcPr>
          <w:p w14:paraId="31EC766D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12B4FDD0" w14:textId="77777777" w:rsidTr="0070277C">
        <w:trPr>
          <w:trHeight w:val="284"/>
        </w:trPr>
        <w:tc>
          <w:tcPr>
            <w:tcW w:w="10055" w:type="dxa"/>
            <w:vAlign w:val="center"/>
          </w:tcPr>
          <w:p w14:paraId="17C08726" w14:textId="7E3247A0" w:rsidR="00A05F4B" w:rsidRDefault="00A05F4B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</w:t>
            </w:r>
            <w:r w:rsidRPr="00A05F4B">
              <w:rPr>
                <w:sz w:val="22"/>
                <w:szCs w:val="22"/>
              </w:rPr>
              <w:t>бъект рейтинга (ценные бумаги и (или) их эмитент)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671B2A">
              <w:rPr>
                <w:b/>
                <w:i/>
                <w:sz w:val="22"/>
                <w:szCs w:val="22"/>
              </w:rPr>
              <w:t>ценные бумаги</w:t>
            </w:r>
            <w:r w:rsidR="005D009B">
              <w:rPr>
                <w:b/>
                <w:i/>
                <w:sz w:val="22"/>
                <w:szCs w:val="22"/>
              </w:rPr>
              <w:t>.</w:t>
            </w:r>
          </w:p>
          <w:p w14:paraId="2FC44603" w14:textId="77777777" w:rsidR="00671B2A" w:rsidRDefault="00671B2A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1090FC4" w14:textId="17BEB35D" w:rsidR="00A05F4B" w:rsidRDefault="00A05F4B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05F4B">
              <w:rPr>
                <w:sz w:val="22"/>
                <w:szCs w:val="22"/>
              </w:rPr>
              <w:t>ид рейтинга, который присвоен объекту рейтинговой оценки (кредитный рейтинг; иной рейтинг)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5D009B" w:rsidRPr="005D009B">
              <w:rPr>
                <w:b/>
                <w:i/>
                <w:sz w:val="22"/>
                <w:szCs w:val="22"/>
              </w:rPr>
              <w:t>кредитный рейтинг.</w:t>
            </w:r>
          </w:p>
          <w:p w14:paraId="09F3BB33" w14:textId="77777777" w:rsidR="00671B2A" w:rsidRDefault="00671B2A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69A2595D" w14:textId="521ACE4F" w:rsidR="00671B2A" w:rsidRDefault="00A05F4B" w:rsidP="00671B2A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2.3. В</w:t>
            </w:r>
            <w:r w:rsidRPr="00A05F4B">
              <w:rPr>
                <w:sz w:val="22"/>
                <w:szCs w:val="22"/>
              </w:rPr>
              <w:t xml:space="preserve"> случае если объектом рейтинга являются ценные бумаги эмитента - вид, категория (тип), серия (при наличии) и иные идентификационные признаки ценных бумаг, указанные в решении о выпуске ценных бумаг, а также регистрационный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671B2A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</w:t>
            </w:r>
            <w:r w:rsidR="00671B2A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="00671B2A" w:rsidRPr="00A6039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671B2A">
              <w:rPr>
                <w:b/>
                <w:bCs/>
                <w:i/>
                <w:iCs/>
                <w:sz w:val="22"/>
                <w:szCs w:val="22"/>
              </w:rPr>
              <w:t>01Р-03, р</w:t>
            </w:r>
            <w:r w:rsidR="0067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671B2A">
              <w:rPr>
                <w:b/>
                <w:bCs/>
                <w:i/>
                <w:iCs/>
                <w:sz w:val="22"/>
                <w:szCs w:val="22"/>
              </w:rPr>
              <w:noBreakHyphen/>
              <w:t>20075-F-001P-02E от 30.06.2016.</w:t>
            </w:r>
          </w:p>
          <w:p w14:paraId="1D30A902" w14:textId="5F237FEE" w:rsidR="00A05F4B" w:rsidRDefault="00671B2A" w:rsidP="0070277C">
            <w:pPr>
              <w:adjustRightInd w:val="0"/>
              <w:ind w:left="142" w:right="13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3-</w:t>
            </w:r>
            <w:r w:rsidRPr="006035FE">
              <w:rPr>
                <w:b/>
                <w:i/>
                <w:sz w:val="22"/>
                <w:szCs w:val="22"/>
              </w:rPr>
              <w:t>20075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 xml:space="preserve">001P от </w:t>
            </w:r>
            <w:r>
              <w:rPr>
                <w:b/>
                <w:i/>
                <w:sz w:val="22"/>
                <w:szCs w:val="22"/>
              </w:rPr>
              <w:t>05.09</w:t>
            </w:r>
            <w:r w:rsidRPr="006035FE">
              <w:rPr>
                <w:b/>
                <w:i/>
                <w:sz w:val="22"/>
                <w:szCs w:val="22"/>
              </w:rPr>
              <w:t>.2019</w:t>
            </w:r>
            <w:r w:rsidRPr="00E053D9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М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71B2A">
              <w:rPr>
                <w:b/>
                <w:bCs/>
                <w:i/>
                <w:iCs/>
                <w:sz w:val="22"/>
                <w:szCs w:val="22"/>
              </w:rPr>
              <w:t>RU000A100TF3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BFF2DC5" w14:textId="77777777" w:rsidR="00671B2A" w:rsidRPr="00957AD5" w:rsidRDefault="00671B2A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4FE07E5C" w14:textId="478BB4BC" w:rsidR="00A05F4B" w:rsidRDefault="00A05F4B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З</w:t>
            </w:r>
            <w:r w:rsidRPr="00A05F4B">
              <w:rPr>
                <w:sz w:val="22"/>
                <w:szCs w:val="22"/>
              </w:rPr>
              <w:t xml:space="preserve">начение присвоенного рейтинга, а в случае изменения рейтинга - значения рейтинга до и после </w:t>
            </w:r>
            <w:r w:rsidRPr="000B6103">
              <w:rPr>
                <w:sz w:val="22"/>
                <w:szCs w:val="22"/>
              </w:rPr>
              <w:t>изменения:</w:t>
            </w:r>
            <w:r w:rsidR="002E2E65" w:rsidRPr="000B6103">
              <w:rPr>
                <w:sz w:val="22"/>
                <w:szCs w:val="22"/>
              </w:rPr>
              <w:t xml:space="preserve"> </w:t>
            </w:r>
            <w:r w:rsidR="002E2E65" w:rsidRPr="000B6103">
              <w:rPr>
                <w:b/>
                <w:i/>
                <w:sz w:val="22"/>
                <w:szCs w:val="22"/>
              </w:rPr>
              <w:t>A+(RU)</w:t>
            </w:r>
            <w:r w:rsidR="00421182" w:rsidRPr="000B6103">
              <w:rPr>
                <w:b/>
                <w:i/>
                <w:sz w:val="22"/>
                <w:szCs w:val="22"/>
              </w:rPr>
              <w:t>, прогноз</w:t>
            </w:r>
            <w:r w:rsidR="000B6103" w:rsidRPr="000B6103">
              <w:rPr>
                <w:b/>
                <w:i/>
                <w:sz w:val="22"/>
                <w:szCs w:val="22"/>
              </w:rPr>
              <w:t xml:space="preserve"> </w:t>
            </w:r>
            <w:r w:rsidR="004A44C2">
              <w:rPr>
                <w:b/>
                <w:i/>
                <w:sz w:val="22"/>
                <w:szCs w:val="22"/>
              </w:rPr>
              <w:t>«</w:t>
            </w:r>
            <w:r w:rsidR="000B6103" w:rsidRPr="000B6103">
              <w:rPr>
                <w:b/>
                <w:i/>
                <w:sz w:val="22"/>
                <w:szCs w:val="22"/>
              </w:rPr>
              <w:t>стабильный</w:t>
            </w:r>
            <w:r w:rsidR="004A44C2">
              <w:rPr>
                <w:b/>
                <w:i/>
                <w:sz w:val="22"/>
                <w:szCs w:val="22"/>
              </w:rPr>
              <w:t>»</w:t>
            </w:r>
            <w:r w:rsidR="00421182" w:rsidRPr="000B6103">
              <w:rPr>
                <w:b/>
                <w:i/>
                <w:sz w:val="22"/>
                <w:szCs w:val="22"/>
              </w:rPr>
              <w:t>.</w:t>
            </w:r>
          </w:p>
          <w:p w14:paraId="55A165CA" w14:textId="77777777" w:rsidR="00671B2A" w:rsidRDefault="00671B2A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CFD0F7F" w14:textId="5B4AA01B" w:rsidR="00436CC0" w:rsidRDefault="00A05F4B" w:rsidP="0070277C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A05F4B">
              <w:rPr>
                <w:sz w:val="22"/>
                <w:szCs w:val="22"/>
              </w:rPr>
              <w:t>ата присвоения или изменения рейтинга</w:t>
            </w:r>
            <w:r>
              <w:rPr>
                <w:sz w:val="22"/>
                <w:szCs w:val="22"/>
              </w:rPr>
              <w:t>:</w:t>
            </w:r>
            <w:r w:rsidR="00436CC0">
              <w:rPr>
                <w:sz w:val="22"/>
                <w:szCs w:val="22"/>
              </w:rPr>
              <w:t xml:space="preserve"> </w:t>
            </w:r>
            <w:r w:rsidR="00363EF6">
              <w:rPr>
                <w:b/>
                <w:i/>
                <w:sz w:val="22"/>
                <w:szCs w:val="22"/>
              </w:rPr>
              <w:t>0</w:t>
            </w:r>
            <w:r w:rsidR="00113731">
              <w:rPr>
                <w:b/>
                <w:i/>
                <w:sz w:val="22"/>
                <w:szCs w:val="22"/>
              </w:rPr>
              <w:t>8</w:t>
            </w:r>
            <w:r w:rsidR="00436CC0" w:rsidRPr="00480A8D">
              <w:rPr>
                <w:b/>
                <w:i/>
                <w:sz w:val="22"/>
                <w:szCs w:val="22"/>
              </w:rPr>
              <w:t>.0</w:t>
            </w:r>
            <w:r w:rsidR="00113731">
              <w:rPr>
                <w:b/>
                <w:i/>
                <w:sz w:val="22"/>
                <w:szCs w:val="22"/>
              </w:rPr>
              <w:t>4</w:t>
            </w:r>
            <w:r w:rsidR="00436CC0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436CC0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2015BBB3" w14:textId="77777777" w:rsidR="00671B2A" w:rsidRDefault="00671B2A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9134AF1" w14:textId="714A5231" w:rsidR="00A05F4B" w:rsidRDefault="00A05F4B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2.6. К</w:t>
            </w:r>
            <w:r w:rsidRPr="00A05F4B">
              <w:rPr>
                <w:sz w:val="22"/>
                <w:szCs w:val="22"/>
              </w:rPr>
              <w:t xml:space="preserve">раткое описание значения рейтинга или адрес страницы в сети </w:t>
            </w:r>
            <w:r>
              <w:rPr>
                <w:sz w:val="22"/>
                <w:szCs w:val="22"/>
              </w:rPr>
              <w:t>«</w:t>
            </w:r>
            <w:r w:rsidRPr="00A05F4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5F4B">
              <w:rPr>
                <w:sz w:val="22"/>
                <w:szCs w:val="22"/>
              </w:rPr>
              <w:t>, на которой в свободном доступе размещена (опубликована) информация о методике присвоения рейтинга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957AD5" w:rsidRPr="0070277C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Кредитный рейтинг был присвоен по национальной шкале для Российской Федерации на основе Методологии присвоения кредитных рейтингов отдельным выпускам финансовых инструментов по национальной шкале для Российской Федерации </w:t>
            </w:r>
            <w:r w:rsidR="00957AD5" w:rsidRPr="0070277C">
              <w:rPr>
                <w:b/>
                <w:i/>
                <w:color w:val="000000" w:themeColor="text1"/>
                <w:sz w:val="22"/>
                <w:szCs w:val="22"/>
              </w:rPr>
              <w:t>Методология присвоения кредитных рейтингов отдельным выпускам финансовых инструментов по национальной шкале для Российской Федерации https://www.acra-ratings.ru/criteria/381/</w:t>
            </w:r>
            <w:r w:rsidR="00957AD5" w:rsidRPr="0070277C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>, а также Основных понятий, используемых Аналитическим Кредитным Рейтинговым Агентством в рейтинговой деятельности https://www.acra-ratings.ru/criteria/80/.</w:t>
            </w:r>
          </w:p>
          <w:p w14:paraId="4D5BC2E8" w14:textId="77777777" w:rsidR="00671B2A" w:rsidRPr="004A44C2" w:rsidRDefault="00671B2A" w:rsidP="0070277C">
            <w:pPr>
              <w:adjustRightInd w:val="0"/>
              <w:ind w:left="142" w:right="130"/>
              <w:rPr>
                <w:b/>
                <w:i/>
                <w:sz w:val="22"/>
                <w:szCs w:val="22"/>
              </w:rPr>
            </w:pPr>
          </w:p>
          <w:p w14:paraId="02A1B6A9" w14:textId="3F1E01BC" w:rsidR="00A05F4B" w:rsidRDefault="00A05F4B" w:rsidP="0070277C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П</w:t>
            </w:r>
            <w:r w:rsidRPr="00A05F4B">
              <w:rPr>
                <w:sz w:val="22"/>
                <w:szCs w:val="22"/>
              </w:rPr>
              <w:t xml:space="preserve"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</w:t>
            </w:r>
            <w:r w:rsidRPr="00A05F4B">
              <w:rPr>
                <w:sz w:val="22"/>
                <w:szCs w:val="22"/>
              </w:rPr>
              <w:lastRenderedPageBreak/>
              <w:t>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</w:t>
            </w:r>
            <w:r>
              <w:rPr>
                <w:sz w:val="22"/>
                <w:szCs w:val="22"/>
              </w:rPr>
              <w:t>:</w:t>
            </w:r>
          </w:p>
          <w:p w14:paraId="7D2E5C29" w14:textId="77777777" w:rsidR="00C64A49" w:rsidRPr="00C64A49" w:rsidRDefault="00AC2B42" w:rsidP="00671B2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 xml:space="preserve">Полное фирменное наименование: </w:t>
            </w:r>
            <w:r w:rsidRPr="00C64A49">
              <w:rPr>
                <w:b/>
                <w:i/>
                <w:sz w:val="22"/>
                <w:szCs w:val="22"/>
              </w:rPr>
              <w:t xml:space="preserve">Аналитическое Кредитное Рейтинговое Агентство (Акционерное общество); </w:t>
            </w:r>
          </w:p>
          <w:p w14:paraId="09E1EE3F" w14:textId="23F02A85" w:rsidR="00C64A49" w:rsidRPr="00C64A49" w:rsidRDefault="000B6103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64A49" w:rsidRPr="00C64A49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>о</w:t>
            </w:r>
            <w:r w:rsidR="00C64A49" w:rsidRPr="00C64A49">
              <w:rPr>
                <w:sz w:val="22"/>
                <w:szCs w:val="22"/>
              </w:rPr>
              <w:t xml:space="preserve"> нахождения</w:t>
            </w:r>
            <w:r w:rsidR="00AC2B42" w:rsidRPr="00C64A49">
              <w:rPr>
                <w:sz w:val="22"/>
                <w:szCs w:val="22"/>
              </w:rPr>
              <w:t xml:space="preserve">: </w:t>
            </w:r>
            <w:r w:rsidR="00AC2B42" w:rsidRPr="00C64A49">
              <w:rPr>
                <w:b/>
                <w:i/>
                <w:sz w:val="22"/>
                <w:szCs w:val="22"/>
              </w:rPr>
              <w:t xml:space="preserve">115035, город Москва, Набережная </w:t>
            </w:r>
            <w:bookmarkStart w:id="0" w:name="_GoBack"/>
            <w:bookmarkEnd w:id="0"/>
            <w:r w:rsidR="00AC2B42" w:rsidRPr="00C64A49">
              <w:rPr>
                <w:b/>
                <w:i/>
                <w:sz w:val="22"/>
                <w:szCs w:val="22"/>
              </w:rPr>
              <w:t>Садовническая, дом 75;</w:t>
            </w:r>
            <w:r w:rsidR="00AC2B42" w:rsidRPr="00C64A49">
              <w:rPr>
                <w:sz w:val="22"/>
                <w:szCs w:val="22"/>
              </w:rPr>
              <w:t xml:space="preserve"> </w:t>
            </w:r>
          </w:p>
          <w:p w14:paraId="5D106E06" w14:textId="3EDA046C" w:rsidR="00C64A49" w:rsidRDefault="00AC2B42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ИНН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9705055855;</w:t>
            </w:r>
            <w:r w:rsidRPr="00C64A49">
              <w:rPr>
                <w:sz w:val="22"/>
                <w:szCs w:val="22"/>
              </w:rPr>
              <w:t xml:space="preserve"> </w:t>
            </w:r>
          </w:p>
          <w:p w14:paraId="7D3571E5" w14:textId="54512C93" w:rsidR="00AC2B42" w:rsidRDefault="00AC2B42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ОГРН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5157746145167.</w:t>
            </w:r>
          </w:p>
          <w:p w14:paraId="4927EBA1" w14:textId="77777777" w:rsidR="00671B2A" w:rsidRDefault="00671B2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0897390" w14:textId="77777777" w:rsidR="00382C41" w:rsidRDefault="00A05F4B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2.8. Ин</w:t>
            </w:r>
            <w:r w:rsidRPr="00A05F4B">
              <w:rPr>
                <w:sz w:val="22"/>
                <w:szCs w:val="22"/>
              </w:rPr>
              <w:t>ые сведения о рейтинге, указываемые эмитентом по своему усмотрению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421182" w:rsidRPr="002466A8">
              <w:rPr>
                <w:b/>
                <w:i/>
                <w:sz w:val="22"/>
                <w:szCs w:val="22"/>
              </w:rPr>
              <w:t>отсутствуют.</w:t>
            </w:r>
          </w:p>
          <w:p w14:paraId="1BDD4537" w14:textId="1B874C5E" w:rsidR="00671B2A" w:rsidRPr="00FB1A75" w:rsidRDefault="00671B2A" w:rsidP="0070277C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479DC32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14:paraId="53954350" w14:textId="77777777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14:paraId="12013685" w14:textId="77777777"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14:paraId="2EFD32F6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443A58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14:paraId="747EF31E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14:paraId="4541CC18" w14:textId="77777777"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F9AD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  <w:p w14:paraId="0B2440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E439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8B1DA5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14:paraId="53A38DB5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8D01F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51D69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F631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9B7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05164369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80324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25DA2DFF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4D6A8" w14:textId="77777777"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BB7C3" w14:textId="68C2F28A" w:rsidR="007F673C" w:rsidRPr="00EA4D78" w:rsidRDefault="00480A8D" w:rsidP="001C6161">
            <w:pPr>
              <w:rPr>
                <w:sz w:val="22"/>
                <w:szCs w:val="22"/>
              </w:rPr>
            </w:pPr>
            <w:r w:rsidRPr="00363EF6">
              <w:rPr>
                <w:sz w:val="22"/>
                <w:szCs w:val="22"/>
              </w:rPr>
              <w:t>0</w:t>
            </w:r>
            <w:r w:rsidR="001C6161">
              <w:rPr>
                <w:sz w:val="22"/>
                <w:szCs w:val="22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56750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96019" w14:textId="443A9C40" w:rsidR="007F673C" w:rsidRPr="00EA4D78" w:rsidRDefault="00957AD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8787A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2882E" w14:textId="77777777"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F3ED4" w14:textId="77777777"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14:paraId="3E236774" w14:textId="77777777" w:rsidR="007F673C" w:rsidRPr="00EA4D78" w:rsidRDefault="007F673C" w:rsidP="007F673C">
      <w:pPr>
        <w:rPr>
          <w:sz w:val="22"/>
          <w:szCs w:val="22"/>
        </w:rPr>
      </w:pPr>
    </w:p>
    <w:p w14:paraId="371A449E" w14:textId="17891107"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2A10"/>
    <w:rsid w:val="00030F0F"/>
    <w:rsid w:val="000408E4"/>
    <w:rsid w:val="000463AA"/>
    <w:rsid w:val="000465C7"/>
    <w:rsid w:val="00052099"/>
    <w:rsid w:val="00077906"/>
    <w:rsid w:val="00084030"/>
    <w:rsid w:val="000A4570"/>
    <w:rsid w:val="000B6103"/>
    <w:rsid w:val="000F0D43"/>
    <w:rsid w:val="00113731"/>
    <w:rsid w:val="00113930"/>
    <w:rsid w:val="00134E6C"/>
    <w:rsid w:val="001409C0"/>
    <w:rsid w:val="00141B2A"/>
    <w:rsid w:val="0016222D"/>
    <w:rsid w:val="00176389"/>
    <w:rsid w:val="00194CCF"/>
    <w:rsid w:val="001A6DCB"/>
    <w:rsid w:val="001C6161"/>
    <w:rsid w:val="001D0031"/>
    <w:rsid w:val="001D3936"/>
    <w:rsid w:val="001F2D69"/>
    <w:rsid w:val="002040BA"/>
    <w:rsid w:val="00224850"/>
    <w:rsid w:val="002466A8"/>
    <w:rsid w:val="002912C1"/>
    <w:rsid w:val="002A4F90"/>
    <w:rsid w:val="002A5366"/>
    <w:rsid w:val="002A7511"/>
    <w:rsid w:val="002C436A"/>
    <w:rsid w:val="002C436F"/>
    <w:rsid w:val="002C5F1D"/>
    <w:rsid w:val="002D7FCD"/>
    <w:rsid w:val="002E2E65"/>
    <w:rsid w:val="002F119C"/>
    <w:rsid w:val="002F1403"/>
    <w:rsid w:val="00344024"/>
    <w:rsid w:val="0036369C"/>
    <w:rsid w:val="00363EF6"/>
    <w:rsid w:val="0036753F"/>
    <w:rsid w:val="00373502"/>
    <w:rsid w:val="00382C41"/>
    <w:rsid w:val="003939C2"/>
    <w:rsid w:val="003A51BA"/>
    <w:rsid w:val="003B708A"/>
    <w:rsid w:val="00411167"/>
    <w:rsid w:val="00421182"/>
    <w:rsid w:val="00436CC0"/>
    <w:rsid w:val="00440F3C"/>
    <w:rsid w:val="00444E17"/>
    <w:rsid w:val="004471BC"/>
    <w:rsid w:val="00462B71"/>
    <w:rsid w:val="00480A8D"/>
    <w:rsid w:val="0048634E"/>
    <w:rsid w:val="00492B86"/>
    <w:rsid w:val="004A44C2"/>
    <w:rsid w:val="004C33D9"/>
    <w:rsid w:val="004D1A27"/>
    <w:rsid w:val="004D4530"/>
    <w:rsid w:val="004D6A42"/>
    <w:rsid w:val="00566C08"/>
    <w:rsid w:val="005751FF"/>
    <w:rsid w:val="00591BBE"/>
    <w:rsid w:val="005D009B"/>
    <w:rsid w:val="005E1C40"/>
    <w:rsid w:val="005F1391"/>
    <w:rsid w:val="006035FE"/>
    <w:rsid w:val="00604423"/>
    <w:rsid w:val="00611A15"/>
    <w:rsid w:val="0062222F"/>
    <w:rsid w:val="00631167"/>
    <w:rsid w:val="00664026"/>
    <w:rsid w:val="00666B00"/>
    <w:rsid w:val="00671B2A"/>
    <w:rsid w:val="006E6962"/>
    <w:rsid w:val="0070277C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57AD5"/>
    <w:rsid w:val="009C2272"/>
    <w:rsid w:val="009E0988"/>
    <w:rsid w:val="00A05F4B"/>
    <w:rsid w:val="00A14013"/>
    <w:rsid w:val="00A23E55"/>
    <w:rsid w:val="00A31793"/>
    <w:rsid w:val="00A60393"/>
    <w:rsid w:val="00A6486E"/>
    <w:rsid w:val="00A806AC"/>
    <w:rsid w:val="00AA58EC"/>
    <w:rsid w:val="00AA67CF"/>
    <w:rsid w:val="00AC1C82"/>
    <w:rsid w:val="00AC2B42"/>
    <w:rsid w:val="00AC3709"/>
    <w:rsid w:val="00AC71FA"/>
    <w:rsid w:val="00AD2926"/>
    <w:rsid w:val="00AE5C92"/>
    <w:rsid w:val="00AF207E"/>
    <w:rsid w:val="00B831C0"/>
    <w:rsid w:val="00BB62B7"/>
    <w:rsid w:val="00BD6608"/>
    <w:rsid w:val="00BE7DF0"/>
    <w:rsid w:val="00BF0A5E"/>
    <w:rsid w:val="00C4776E"/>
    <w:rsid w:val="00C64A49"/>
    <w:rsid w:val="00C7548B"/>
    <w:rsid w:val="00C84AAB"/>
    <w:rsid w:val="00C95CEA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E5CAB"/>
    <w:rsid w:val="00DE6011"/>
    <w:rsid w:val="00DF0F42"/>
    <w:rsid w:val="00DF5B05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947D6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AF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1C49-FCDD-42CC-A035-2D8B889E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2022-04-08T08:05:00Z</dcterms:created>
  <dcterms:modified xsi:type="dcterms:W3CDTF">2022-04-08T08:05:00Z</dcterms:modified>
</cp:coreProperties>
</file>