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p w:rsidR="008B6CF5" w:rsidRPr="0031795E" w:rsidRDefault="008B6CF5" w:rsidP="008E70D0">
      <w:pPr>
        <w:spacing w:after="120"/>
        <w:jc w:val="center"/>
        <w:rPr>
          <w:b/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4"/>
        <w:gridCol w:w="4963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:rsidTr="00930C1D">
        <w:trPr>
          <w:trHeight w:val="503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4963" w:type="dxa"/>
          </w:tcPr>
          <w:p w:rsidR="003D3B7A" w:rsidRDefault="00186984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186984">
              <w:rPr>
                <w:b/>
                <w:bCs/>
                <w:i/>
                <w:iCs/>
                <w:sz w:val="22"/>
                <w:szCs w:val="22"/>
              </w:rPr>
              <w:t>665709,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Иркутская обл</w:t>
            </w:r>
            <w:r w:rsidR="003D3B7A">
              <w:rPr>
                <w:b/>
                <w:bCs/>
                <w:i/>
                <w:iCs/>
                <w:sz w:val="22"/>
                <w:szCs w:val="22"/>
              </w:rPr>
              <w:t>асть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г.о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. город Братск, </w:t>
            </w:r>
          </w:p>
          <w:p w:rsidR="00C0693E" w:rsidRPr="00186984" w:rsidRDefault="00186984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г Братск, тер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Промплощадка</w:t>
            </w:r>
            <w:proofErr w:type="spellEnd"/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A40943" w:rsidRDefault="00C0693E" w:rsidP="003333A9">
            <w:pPr>
              <w:ind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:rsidTr="00930C1D">
        <w:trPr>
          <w:trHeight w:val="583"/>
        </w:trPr>
        <w:tc>
          <w:tcPr>
            <w:tcW w:w="5094" w:type="dxa"/>
          </w:tcPr>
          <w:p w:rsidR="00C0693E" w:rsidRPr="00690FE5" w:rsidRDefault="00C0693E" w:rsidP="003333A9">
            <w:r>
              <w:rPr>
                <w:sz w:val="22"/>
                <w:szCs w:val="22"/>
              </w:rPr>
              <w:t>1.5.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4963" w:type="dxa"/>
          </w:tcPr>
          <w:p w:rsidR="00C0693E" w:rsidRPr="00A40943" w:rsidRDefault="00E7019A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hyperlink r:id="rId5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www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braz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-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rusal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</w:t>
              </w:r>
            </w:hyperlink>
            <w:r w:rsidR="00C0693E" w:rsidRPr="00A40943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Default="00C0693E" w:rsidP="003333A9">
            <w:r w:rsidRPr="00A40943">
              <w:rPr>
                <w:sz w:val="22"/>
                <w:szCs w:val="22"/>
              </w:rPr>
              <w:t>1.7.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4963" w:type="dxa"/>
          </w:tcPr>
          <w:p w:rsidR="00C0693E" w:rsidRPr="00930C1D" w:rsidRDefault="00930C1D" w:rsidP="00241CA2">
            <w:pPr>
              <w:ind w:left="140" w:right="85"/>
              <w:rPr>
                <w:b/>
                <w:i/>
                <w:sz w:val="22"/>
                <w:szCs w:val="22"/>
              </w:rPr>
            </w:pPr>
            <w:r w:rsidRPr="005B529B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241CA2">
              <w:rPr>
                <w:b/>
                <w:bCs/>
                <w:i/>
                <w:iCs/>
                <w:sz w:val="22"/>
                <w:szCs w:val="22"/>
                <w:lang w:val="en-US"/>
              </w:rPr>
              <w:t>22</w:t>
            </w:r>
            <w:r w:rsidRPr="0014050F">
              <w:rPr>
                <w:b/>
                <w:bCs/>
                <w:i/>
                <w:iCs/>
                <w:sz w:val="22"/>
                <w:szCs w:val="22"/>
              </w:rPr>
              <w:t>»</w:t>
            </w:r>
            <w:r w:rsidRPr="00642D3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241CA2">
              <w:rPr>
                <w:b/>
                <w:bCs/>
                <w:i/>
                <w:iCs/>
                <w:sz w:val="22"/>
                <w:szCs w:val="22"/>
              </w:rPr>
              <w:t>февраля 2022</w:t>
            </w:r>
            <w:r w:rsidRPr="00642D38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r w:rsidR="00847B22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:rsidR="004E0BF4" w:rsidRPr="0031795E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587BFC" w:rsidTr="00847B22">
        <w:trPr>
          <w:trHeight w:val="2511"/>
        </w:trPr>
        <w:tc>
          <w:tcPr>
            <w:tcW w:w="10057" w:type="dxa"/>
            <w:vAlign w:val="center"/>
          </w:tcPr>
          <w:p w:rsidR="005B0297" w:rsidRPr="00587BFC" w:rsidRDefault="005C19A5" w:rsidP="003333A9">
            <w:pPr>
              <w:adjustRightInd w:val="0"/>
              <w:ind w:left="136" w:right="133"/>
              <w:jc w:val="both"/>
              <w:rPr>
                <w:sz w:val="22"/>
                <w:szCs w:val="22"/>
              </w:rPr>
            </w:pPr>
            <w:r w:rsidRPr="00587BFC">
              <w:rPr>
                <w:sz w:val="22"/>
                <w:szCs w:val="22"/>
              </w:rPr>
              <w:t xml:space="preserve">2.1. Дата принятия </w:t>
            </w:r>
            <w:r w:rsidR="00930C1D" w:rsidRPr="00930C1D">
              <w:rPr>
                <w:sz w:val="22"/>
                <w:szCs w:val="22"/>
              </w:rPr>
              <w:t>председателем</w:t>
            </w:r>
            <w:r w:rsidR="001C16F8" w:rsidRPr="00930C1D">
              <w:rPr>
                <w:sz w:val="22"/>
                <w:szCs w:val="22"/>
              </w:rPr>
              <w:t xml:space="preserve"> Совета директоров</w:t>
            </w:r>
            <w:r w:rsidRPr="00587BFC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587BFC">
              <w:rPr>
                <w:sz w:val="22"/>
                <w:szCs w:val="22"/>
              </w:rPr>
              <w:t xml:space="preserve">блюдательного совета) эмитента: </w:t>
            </w:r>
            <w:r w:rsidR="00241CA2">
              <w:rPr>
                <w:b/>
                <w:i/>
                <w:sz w:val="22"/>
                <w:szCs w:val="22"/>
              </w:rPr>
              <w:t>22</w:t>
            </w:r>
            <w:r w:rsidR="00847B22">
              <w:rPr>
                <w:b/>
                <w:i/>
                <w:sz w:val="22"/>
                <w:szCs w:val="22"/>
              </w:rPr>
              <w:t xml:space="preserve"> </w:t>
            </w:r>
            <w:r w:rsidR="00241CA2">
              <w:rPr>
                <w:b/>
                <w:i/>
                <w:sz w:val="22"/>
                <w:szCs w:val="22"/>
              </w:rPr>
              <w:t>февраля</w:t>
            </w:r>
            <w:r w:rsidR="003E1C0A" w:rsidRPr="00587BFC">
              <w:rPr>
                <w:b/>
                <w:i/>
                <w:sz w:val="22"/>
                <w:szCs w:val="22"/>
              </w:rPr>
              <w:t xml:space="preserve"> </w:t>
            </w:r>
            <w:r w:rsidR="00312D88" w:rsidRPr="00587BFC">
              <w:rPr>
                <w:b/>
                <w:i/>
                <w:sz w:val="22"/>
                <w:szCs w:val="22"/>
              </w:rPr>
              <w:t>2</w:t>
            </w:r>
            <w:r w:rsidR="00241CA2">
              <w:rPr>
                <w:b/>
                <w:i/>
                <w:sz w:val="22"/>
                <w:szCs w:val="22"/>
              </w:rPr>
              <w:t>022</w:t>
            </w:r>
            <w:r w:rsidRPr="00587BFC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587BFC">
              <w:rPr>
                <w:sz w:val="22"/>
                <w:szCs w:val="22"/>
              </w:rPr>
              <w:t xml:space="preserve"> </w:t>
            </w:r>
          </w:p>
          <w:p w:rsidR="0095570B" w:rsidRPr="00587BFC" w:rsidRDefault="005C19A5" w:rsidP="003333A9">
            <w:pPr>
              <w:adjustRightInd w:val="0"/>
              <w:ind w:left="136" w:right="133"/>
              <w:jc w:val="both"/>
              <w:rPr>
                <w:sz w:val="22"/>
                <w:szCs w:val="22"/>
              </w:rPr>
            </w:pPr>
            <w:r w:rsidRPr="00587BFC">
              <w:rPr>
                <w:sz w:val="22"/>
                <w:szCs w:val="22"/>
              </w:rPr>
              <w:t xml:space="preserve">2.2. Дата проведения заседания совета директоров </w:t>
            </w:r>
            <w:bookmarkStart w:id="0" w:name="_GoBack"/>
            <w:bookmarkEnd w:id="0"/>
            <w:r w:rsidRPr="00587BFC">
              <w:rPr>
                <w:sz w:val="22"/>
                <w:szCs w:val="22"/>
              </w:rPr>
              <w:t xml:space="preserve">(наблюдательного совета) эмитента: </w:t>
            </w:r>
            <w:r w:rsidR="00241CA2">
              <w:rPr>
                <w:b/>
                <w:i/>
                <w:sz w:val="22"/>
                <w:szCs w:val="22"/>
              </w:rPr>
              <w:t>25 февраля</w:t>
            </w:r>
            <w:r w:rsidR="00847B22">
              <w:rPr>
                <w:b/>
                <w:i/>
                <w:sz w:val="22"/>
                <w:szCs w:val="22"/>
              </w:rPr>
              <w:t xml:space="preserve"> </w:t>
            </w:r>
            <w:r w:rsidR="00241CA2">
              <w:rPr>
                <w:b/>
                <w:i/>
                <w:sz w:val="22"/>
                <w:szCs w:val="22"/>
              </w:rPr>
              <w:t>2022</w:t>
            </w:r>
            <w:r w:rsidRPr="00587BFC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930C1D" w:rsidRPr="00847B22" w:rsidRDefault="005C19A5" w:rsidP="003333A9">
            <w:pPr>
              <w:adjustRightInd w:val="0"/>
              <w:ind w:left="136" w:right="133"/>
              <w:jc w:val="both"/>
              <w:rPr>
                <w:sz w:val="22"/>
                <w:szCs w:val="22"/>
              </w:rPr>
            </w:pPr>
            <w:r w:rsidRPr="00587BFC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587BFC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241CA2" w:rsidRPr="00241CA2" w:rsidRDefault="00241CA2" w:rsidP="00241CA2">
            <w:pPr>
              <w:spacing w:line="276" w:lineRule="auto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241CA2">
              <w:rPr>
                <w:b/>
                <w:i/>
                <w:sz w:val="22"/>
                <w:szCs w:val="22"/>
              </w:rPr>
              <w:t>1. Утверждение условий Дополнительного соглашения № 13 к Договору № РАМ-БРАЗ/2019 от 01.06.2019 г. о передаче полномочий единоличного исполнительного органа ПАО «РУСАЛ Братск» Управляющей компании - АО «РУСАЛ Менеджмент» и предоставление согласия на совершение сделки, в совершении которой имеется заинтересованность.</w:t>
            </w:r>
          </w:p>
          <w:p w:rsidR="004E0BF4" w:rsidRPr="0014050F" w:rsidRDefault="004E0BF4" w:rsidP="0014050F">
            <w:pPr>
              <w:spacing w:line="276" w:lineRule="auto"/>
              <w:jc w:val="both"/>
              <w:rPr>
                <w:b/>
                <w:i/>
                <w:sz w:val="22"/>
                <w:szCs w:val="22"/>
              </w:rPr>
            </w:pPr>
          </w:p>
        </w:tc>
      </w:tr>
    </w:tbl>
    <w:p w:rsidR="004E0BF4" w:rsidRPr="0031795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6"/>
        <w:gridCol w:w="2635"/>
        <w:gridCol w:w="142"/>
        <w:gridCol w:w="3402"/>
      </w:tblGrid>
      <w:tr w:rsidR="004E0BF4" w:rsidRPr="0031795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widowControl w:val="0"/>
            </w:pPr>
          </w:p>
          <w:p w:rsidR="004E0BF4" w:rsidRPr="0031795E" w:rsidRDefault="004E0BF4" w:rsidP="005B0297">
            <w:pPr>
              <w:widowControl w:val="0"/>
              <w:ind w:left="57"/>
            </w:pPr>
            <w:r w:rsidRPr="0031795E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31795E" w:rsidRDefault="00644177" w:rsidP="00486841">
            <w:pPr>
              <w:ind w:left="57"/>
            </w:pPr>
            <w:r>
              <w:rPr>
                <w:sz w:val="22"/>
                <w:szCs w:val="22"/>
              </w:rPr>
              <w:t xml:space="preserve">        </w:t>
            </w:r>
            <w:r w:rsidR="00F93E79">
              <w:rPr>
                <w:sz w:val="22"/>
                <w:szCs w:val="22"/>
              </w:rPr>
              <w:t>П</w:t>
            </w:r>
            <w:r w:rsidR="004E0BF4" w:rsidRPr="0031795E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  <w:p w:rsidR="004E0BF4" w:rsidRPr="0031795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A06AA5" w:rsidP="00A06AA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="004E0BF4"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="004E0BF4"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Default="005B0297" w:rsidP="00DA1B57">
            <w:pPr>
              <w:tabs>
                <w:tab w:val="right" w:pos="1091"/>
              </w:tabs>
              <w:ind w:left="57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 xml:space="preserve">3.2. </w:t>
            </w:r>
            <w:r w:rsidR="00847B22" w:rsidRPr="0031795E">
              <w:rPr>
                <w:sz w:val="22"/>
                <w:szCs w:val="22"/>
              </w:rPr>
              <w:t>Дата</w:t>
            </w:r>
            <w:r w:rsidR="00847B22">
              <w:rPr>
                <w:sz w:val="22"/>
                <w:szCs w:val="22"/>
              </w:rPr>
              <w:t xml:space="preserve"> </w:t>
            </w:r>
            <w:r w:rsidR="00847B22">
              <w:rPr>
                <w:sz w:val="22"/>
                <w:szCs w:val="22"/>
              </w:rPr>
              <w:tab/>
            </w:r>
            <w:r w:rsidRPr="0031795E">
              <w:rPr>
                <w:sz w:val="22"/>
                <w:szCs w:val="22"/>
              </w:rPr>
              <w:t>«</w:t>
            </w:r>
            <w:r w:rsidR="00E7019A">
              <w:rPr>
                <w:sz w:val="22"/>
                <w:szCs w:val="22"/>
              </w:rPr>
              <w:t>24</w:t>
            </w:r>
            <w:r w:rsidRPr="00AA26CA">
              <w:rPr>
                <w:sz w:val="22"/>
                <w:szCs w:val="22"/>
              </w:rPr>
              <w:t>»</w:t>
            </w:r>
            <w:r w:rsidR="00644177">
              <w:rPr>
                <w:sz w:val="22"/>
                <w:szCs w:val="22"/>
              </w:rPr>
              <w:t xml:space="preserve"> </w:t>
            </w:r>
            <w:r w:rsidR="00241CA2">
              <w:rPr>
                <w:sz w:val="22"/>
                <w:szCs w:val="22"/>
              </w:rPr>
              <w:t>февраля</w:t>
            </w:r>
            <w:r w:rsidR="00847B22">
              <w:rPr>
                <w:sz w:val="22"/>
                <w:szCs w:val="22"/>
              </w:rPr>
              <w:t xml:space="preserve"> </w:t>
            </w:r>
            <w:r w:rsidR="00241CA2">
              <w:rPr>
                <w:sz w:val="22"/>
                <w:szCs w:val="22"/>
              </w:rPr>
              <w:t>2022</w:t>
            </w:r>
            <w:r>
              <w:rPr>
                <w:sz w:val="22"/>
                <w:szCs w:val="22"/>
              </w:rPr>
              <w:t xml:space="preserve"> </w:t>
            </w:r>
            <w:r w:rsidRPr="0031795E">
              <w:rPr>
                <w:sz w:val="22"/>
                <w:szCs w:val="22"/>
              </w:rPr>
              <w:t>г.</w:t>
            </w:r>
            <w:r w:rsidR="006D17BF">
              <w:rPr>
                <w:sz w:val="22"/>
                <w:szCs w:val="22"/>
              </w:rPr>
              <w:t xml:space="preserve"> </w:t>
            </w:r>
            <w:r w:rsidRPr="0031795E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                    </w:t>
            </w:r>
            <w:r w:rsidRPr="0031795E">
              <w:rPr>
                <w:sz w:val="22"/>
                <w:szCs w:val="22"/>
              </w:rPr>
              <w:t>М. П.</w:t>
            </w:r>
          </w:p>
          <w:p w:rsidR="00644177" w:rsidRPr="0031795E" w:rsidRDefault="00644177" w:rsidP="00DA1B57">
            <w:pPr>
              <w:tabs>
                <w:tab w:val="right" w:pos="1091"/>
              </w:tabs>
              <w:ind w:left="57"/>
            </w:pPr>
          </w:p>
        </w:tc>
      </w:tr>
    </w:tbl>
    <w:p w:rsidR="00F025CF" w:rsidRDefault="00F025CF">
      <w:pPr>
        <w:rPr>
          <w:sz w:val="22"/>
          <w:szCs w:val="22"/>
        </w:rPr>
      </w:pPr>
    </w:p>
    <w:p w:rsidR="00696421" w:rsidRDefault="00696421" w:rsidP="00696421">
      <w:pPr>
        <w:spacing w:line="276" w:lineRule="auto"/>
        <w:jc w:val="both"/>
        <w:rPr>
          <w:b/>
          <w:sz w:val="22"/>
          <w:szCs w:val="22"/>
        </w:rPr>
      </w:pPr>
    </w:p>
    <w:p w:rsidR="00696421" w:rsidRDefault="00696421">
      <w:pPr>
        <w:rPr>
          <w:sz w:val="22"/>
          <w:szCs w:val="22"/>
        </w:rPr>
      </w:pPr>
    </w:p>
    <w:sectPr w:rsidR="00696421" w:rsidSect="008B6C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altName w:val="Tahoma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0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6"/>
  </w:num>
  <w:num w:numId="8">
    <w:abstractNumId w:val="7"/>
  </w:num>
  <w:num w:numId="9">
    <w:abstractNumId w:val="1"/>
  </w:num>
  <w:num w:numId="10">
    <w:abstractNumId w:val="8"/>
  </w:num>
  <w:num w:numId="11">
    <w:abstractNumId w:val="2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6738"/>
    <w:rsid w:val="000225E2"/>
    <w:rsid w:val="00052E89"/>
    <w:rsid w:val="000820A8"/>
    <w:rsid w:val="00084B81"/>
    <w:rsid w:val="000A033A"/>
    <w:rsid w:val="000C71DA"/>
    <w:rsid w:val="000D7B83"/>
    <w:rsid w:val="0010058B"/>
    <w:rsid w:val="00104C95"/>
    <w:rsid w:val="00116D85"/>
    <w:rsid w:val="00124434"/>
    <w:rsid w:val="0014050F"/>
    <w:rsid w:val="00145438"/>
    <w:rsid w:val="001500E9"/>
    <w:rsid w:val="0015137C"/>
    <w:rsid w:val="00156509"/>
    <w:rsid w:val="0017297D"/>
    <w:rsid w:val="00176CFB"/>
    <w:rsid w:val="00186984"/>
    <w:rsid w:val="001B206A"/>
    <w:rsid w:val="001C16F8"/>
    <w:rsid w:val="001D7947"/>
    <w:rsid w:val="001F12DF"/>
    <w:rsid w:val="0020143D"/>
    <w:rsid w:val="00210D05"/>
    <w:rsid w:val="00241CA2"/>
    <w:rsid w:val="002432F5"/>
    <w:rsid w:val="002474C1"/>
    <w:rsid w:val="0026435C"/>
    <w:rsid w:val="002705A6"/>
    <w:rsid w:val="0027185C"/>
    <w:rsid w:val="00275F9D"/>
    <w:rsid w:val="002A4E0A"/>
    <w:rsid w:val="002B2A70"/>
    <w:rsid w:val="002B46FA"/>
    <w:rsid w:val="002C6BB0"/>
    <w:rsid w:val="002C7583"/>
    <w:rsid w:val="002D6966"/>
    <w:rsid w:val="002F0F94"/>
    <w:rsid w:val="002F4390"/>
    <w:rsid w:val="002F4A06"/>
    <w:rsid w:val="00312D88"/>
    <w:rsid w:val="0031795E"/>
    <w:rsid w:val="003333A9"/>
    <w:rsid w:val="00345D8B"/>
    <w:rsid w:val="00347796"/>
    <w:rsid w:val="00347E69"/>
    <w:rsid w:val="00375102"/>
    <w:rsid w:val="00382F9F"/>
    <w:rsid w:val="003C56D4"/>
    <w:rsid w:val="003D3B7A"/>
    <w:rsid w:val="003D7382"/>
    <w:rsid w:val="003E1C0A"/>
    <w:rsid w:val="003F4748"/>
    <w:rsid w:val="004514F9"/>
    <w:rsid w:val="004832E2"/>
    <w:rsid w:val="004A7991"/>
    <w:rsid w:val="004C1221"/>
    <w:rsid w:val="004D161B"/>
    <w:rsid w:val="004E0BF4"/>
    <w:rsid w:val="004E327B"/>
    <w:rsid w:val="004E3A40"/>
    <w:rsid w:val="005122E9"/>
    <w:rsid w:val="00521A32"/>
    <w:rsid w:val="005549E2"/>
    <w:rsid w:val="005634C8"/>
    <w:rsid w:val="00582854"/>
    <w:rsid w:val="00587BFC"/>
    <w:rsid w:val="005B0297"/>
    <w:rsid w:val="005B529B"/>
    <w:rsid w:val="005C026C"/>
    <w:rsid w:val="005C19A5"/>
    <w:rsid w:val="005C248B"/>
    <w:rsid w:val="005C3FE6"/>
    <w:rsid w:val="005D1F22"/>
    <w:rsid w:val="005D3A8A"/>
    <w:rsid w:val="005F79B8"/>
    <w:rsid w:val="00644177"/>
    <w:rsid w:val="006730BE"/>
    <w:rsid w:val="00696421"/>
    <w:rsid w:val="006A339C"/>
    <w:rsid w:val="006A50A0"/>
    <w:rsid w:val="006B23CD"/>
    <w:rsid w:val="006C097E"/>
    <w:rsid w:val="006C39F1"/>
    <w:rsid w:val="006C4749"/>
    <w:rsid w:val="006C78CD"/>
    <w:rsid w:val="006D17BF"/>
    <w:rsid w:val="006D56C8"/>
    <w:rsid w:val="00722149"/>
    <w:rsid w:val="007320BA"/>
    <w:rsid w:val="00734A8F"/>
    <w:rsid w:val="0074590A"/>
    <w:rsid w:val="00756CB8"/>
    <w:rsid w:val="00770DC2"/>
    <w:rsid w:val="007873EB"/>
    <w:rsid w:val="00791F75"/>
    <w:rsid w:val="007961DC"/>
    <w:rsid w:val="007A70A8"/>
    <w:rsid w:val="007C5736"/>
    <w:rsid w:val="007D58C7"/>
    <w:rsid w:val="007D5F3C"/>
    <w:rsid w:val="00825459"/>
    <w:rsid w:val="00837B0F"/>
    <w:rsid w:val="008451FA"/>
    <w:rsid w:val="00847B22"/>
    <w:rsid w:val="00851DA1"/>
    <w:rsid w:val="0085287F"/>
    <w:rsid w:val="008722A3"/>
    <w:rsid w:val="00890DBD"/>
    <w:rsid w:val="008B6CF5"/>
    <w:rsid w:val="008C45A8"/>
    <w:rsid w:val="008C592D"/>
    <w:rsid w:val="008D5C1D"/>
    <w:rsid w:val="008D6A8E"/>
    <w:rsid w:val="008E70D0"/>
    <w:rsid w:val="008E7705"/>
    <w:rsid w:val="00912972"/>
    <w:rsid w:val="00923434"/>
    <w:rsid w:val="00923CF8"/>
    <w:rsid w:val="00930C1D"/>
    <w:rsid w:val="0095570B"/>
    <w:rsid w:val="00971909"/>
    <w:rsid w:val="00974FBD"/>
    <w:rsid w:val="009772F4"/>
    <w:rsid w:val="009832F5"/>
    <w:rsid w:val="009856EE"/>
    <w:rsid w:val="009938C7"/>
    <w:rsid w:val="009B3D1F"/>
    <w:rsid w:val="009D0613"/>
    <w:rsid w:val="009D3415"/>
    <w:rsid w:val="009E126E"/>
    <w:rsid w:val="009F12E9"/>
    <w:rsid w:val="009F431F"/>
    <w:rsid w:val="00A06AA5"/>
    <w:rsid w:val="00A34AE4"/>
    <w:rsid w:val="00A51B1E"/>
    <w:rsid w:val="00A55687"/>
    <w:rsid w:val="00A815E5"/>
    <w:rsid w:val="00A95B3C"/>
    <w:rsid w:val="00AA26CA"/>
    <w:rsid w:val="00AD0571"/>
    <w:rsid w:val="00AE3E36"/>
    <w:rsid w:val="00AF4139"/>
    <w:rsid w:val="00AF44AE"/>
    <w:rsid w:val="00B000A0"/>
    <w:rsid w:val="00B17FDB"/>
    <w:rsid w:val="00B24269"/>
    <w:rsid w:val="00B433BA"/>
    <w:rsid w:val="00B564CE"/>
    <w:rsid w:val="00B963F3"/>
    <w:rsid w:val="00BA3C89"/>
    <w:rsid w:val="00BD24A2"/>
    <w:rsid w:val="00BE7342"/>
    <w:rsid w:val="00C0310C"/>
    <w:rsid w:val="00C0693E"/>
    <w:rsid w:val="00C30251"/>
    <w:rsid w:val="00C436E9"/>
    <w:rsid w:val="00C44B2D"/>
    <w:rsid w:val="00C44C3E"/>
    <w:rsid w:val="00C85FEE"/>
    <w:rsid w:val="00C968C8"/>
    <w:rsid w:val="00CA072A"/>
    <w:rsid w:val="00CA126C"/>
    <w:rsid w:val="00CE5F65"/>
    <w:rsid w:val="00CE7602"/>
    <w:rsid w:val="00D31468"/>
    <w:rsid w:val="00D62200"/>
    <w:rsid w:val="00D66929"/>
    <w:rsid w:val="00D95B7A"/>
    <w:rsid w:val="00DA1B57"/>
    <w:rsid w:val="00DA687F"/>
    <w:rsid w:val="00DC50DA"/>
    <w:rsid w:val="00DC58AA"/>
    <w:rsid w:val="00DD0B4D"/>
    <w:rsid w:val="00DF6028"/>
    <w:rsid w:val="00E7019A"/>
    <w:rsid w:val="00E70A3A"/>
    <w:rsid w:val="00E72D62"/>
    <w:rsid w:val="00E753B5"/>
    <w:rsid w:val="00EA28F2"/>
    <w:rsid w:val="00EB1D8F"/>
    <w:rsid w:val="00EC5E98"/>
    <w:rsid w:val="00EC650C"/>
    <w:rsid w:val="00EE3C56"/>
    <w:rsid w:val="00EF1956"/>
    <w:rsid w:val="00F025CF"/>
    <w:rsid w:val="00F16994"/>
    <w:rsid w:val="00F35CEF"/>
    <w:rsid w:val="00F43C4C"/>
    <w:rsid w:val="00F57471"/>
    <w:rsid w:val="00F60DEC"/>
    <w:rsid w:val="00F645CC"/>
    <w:rsid w:val="00F708A9"/>
    <w:rsid w:val="00F7270C"/>
    <w:rsid w:val="00F93E79"/>
    <w:rsid w:val="00F9684B"/>
    <w:rsid w:val="00FA6D5F"/>
    <w:rsid w:val="00FC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5AFA6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www.braz-rus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Ilchenko Irina</cp:lastModifiedBy>
  <cp:revision>4</cp:revision>
  <cp:lastPrinted>2021-12-20T02:50:00Z</cp:lastPrinted>
  <dcterms:created xsi:type="dcterms:W3CDTF">2022-02-22T03:40:00Z</dcterms:created>
  <dcterms:modified xsi:type="dcterms:W3CDTF">2022-02-24T02:33:00Z</dcterms:modified>
</cp:coreProperties>
</file>