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1F0107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236C84" w:rsidRPr="00A409E7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E73A5A" w:rsidP="00E66C54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E66C54">
              <w:rPr>
                <w:b/>
                <w:i/>
                <w:sz w:val="22"/>
                <w:szCs w:val="22"/>
              </w:rPr>
              <w:t>28</w:t>
            </w:r>
            <w:r w:rsidR="005B2C49" w:rsidRPr="005B2C49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декабря </w:t>
            </w:r>
            <w:r w:rsidR="00940E33" w:rsidRPr="005B2C49">
              <w:rPr>
                <w:b/>
                <w:i/>
                <w:sz w:val="22"/>
                <w:szCs w:val="22"/>
              </w:rPr>
              <w:t xml:space="preserve"> 20</w:t>
            </w:r>
            <w:r w:rsidR="005B2C49" w:rsidRPr="005B2C49">
              <w:rPr>
                <w:b/>
                <w:i/>
                <w:sz w:val="22"/>
                <w:szCs w:val="22"/>
              </w:rPr>
              <w:t>20</w:t>
            </w:r>
            <w:r w:rsidR="00660A48" w:rsidRPr="005B2C4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B2C49" w:rsidRPr="00E66C54" w:rsidRDefault="00E66C54" w:rsidP="005B2C49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E66C54">
              <w:rPr>
                <w:sz w:val="22"/>
                <w:szCs w:val="22"/>
              </w:rPr>
              <w:t>Утверждение условий Дополнительного соглашения № 8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Утвердить условия Дополнительного соглашения № 8 к Договору № РАМ-БРАЗ/2019 от 01.06.2019 г. о передаче полномочий единоличного исполнительного органа Публичного акционерного общества «РУСАЛ Братский алюминиевый завод» (П</w:t>
            </w:r>
            <w:r w:rsidRPr="00D84376">
              <w:rPr>
                <w:bCs/>
                <w:sz w:val="22"/>
                <w:szCs w:val="22"/>
              </w:rPr>
              <w:t xml:space="preserve">АО «РУСАЛ </w:t>
            </w:r>
            <w:r w:rsidRPr="00D84376">
              <w:rPr>
                <w:sz w:val="22"/>
                <w:szCs w:val="22"/>
              </w:rPr>
              <w:t>Братск</w:t>
            </w:r>
            <w:r w:rsidRPr="00D84376">
              <w:rPr>
                <w:bCs/>
                <w:sz w:val="22"/>
                <w:szCs w:val="22"/>
              </w:rPr>
              <w:t>»</w:t>
            </w:r>
            <w:r w:rsidRPr="00D84376">
              <w:rPr>
                <w:sz w:val="22"/>
                <w:szCs w:val="22"/>
              </w:rPr>
              <w:t>) Управляющей компании - Акционерному обществу «РУССКИЙ АЛЮМИНИЙ Менеджмент» (АО «РУСАЛ Менеджмент»)</w:t>
            </w:r>
            <w:r w:rsidRPr="00D84376">
              <w:t xml:space="preserve"> </w:t>
            </w:r>
            <w:r w:rsidRPr="00D84376">
              <w:rPr>
                <w:sz w:val="22"/>
                <w:szCs w:val="22"/>
              </w:rPr>
              <w:t>между ПАО «РУСАЛ Братск» (далее также – «Общество») и АО «РУСАЛ Менеджмент» (Управляющая компания) (далее – «Договор» и «Дополнительное соглашение № 8») и предоставить согласие на заключение Дополнительного соглашения № 8, являющегося сделкой, в совершении которой имеется заинтересованность, на следующих основных условиях: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1. Согласно Договору о передаче полномочий единоличного исполнительного органа ПАО «РУСАЛ Братск» Управляющей Компании - Акционерному обществу «РУССКИЙ АЛЮМИНИЙ Менеджмент</w:t>
            </w:r>
            <w:proofErr w:type="gramStart"/>
            <w:r w:rsidRPr="00D84376">
              <w:rPr>
                <w:sz w:val="22"/>
                <w:szCs w:val="22"/>
              </w:rPr>
              <w:t>»</w:t>
            </w:r>
            <w:proofErr w:type="gramEnd"/>
            <w:r w:rsidRPr="00D84376">
              <w:rPr>
                <w:sz w:val="22"/>
                <w:szCs w:val="22"/>
              </w:rPr>
              <w:t xml:space="preserve"> стоимость услуг по управлению Обществом Управляющей компанией за период с 01.10.2020 по 31.12.2020 составляет: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1 019 760 520 (один миллиард девятнадцать миллионов семьсот шестьдесят тысяч пятьсот двадцать) рублей 80 копеек, в том числе НДС 169 960 086 (сто шестьдесят девять миллионов девятьсот шестьдесят тысяч восемьдесят шесть) рублей 80 копеек.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2. Услуги за 4 квартал 2020 года считать принятыми Обществом в полном объеме.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8 являются: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а</w:t>
            </w:r>
            <w:r w:rsidRPr="00D84376">
              <w:rPr>
                <w:sz w:val="22"/>
                <w:szCs w:val="22"/>
                <w:u w:val="single"/>
              </w:rPr>
              <w:t>) МКПАО «ЭН+ ГРУП»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lastRenderedPageBreak/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  <w:u w:val="single"/>
              </w:rPr>
            </w:pPr>
            <w:r w:rsidRPr="00D84376">
              <w:rPr>
                <w:sz w:val="22"/>
                <w:szCs w:val="22"/>
              </w:rPr>
              <w:t xml:space="preserve">б) </w:t>
            </w:r>
            <w:r w:rsidRPr="00D84376">
              <w:rPr>
                <w:sz w:val="22"/>
                <w:szCs w:val="22"/>
                <w:u w:val="single"/>
              </w:rPr>
              <w:t>МКПАО «ОК РУСАЛ»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  <w:u w:val="single"/>
              </w:rPr>
            </w:pPr>
            <w:r w:rsidRPr="00D84376">
              <w:rPr>
                <w:sz w:val="22"/>
                <w:szCs w:val="22"/>
              </w:rPr>
              <w:t xml:space="preserve">в) </w:t>
            </w:r>
            <w:r w:rsidRPr="00D84376">
              <w:rPr>
                <w:sz w:val="22"/>
                <w:szCs w:val="22"/>
                <w:u w:val="single"/>
              </w:rPr>
              <w:t>Акционерное общество «РУССКИЙ АЛЮМИНИЙ»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 xml:space="preserve">г) </w:t>
            </w:r>
            <w:r w:rsidRPr="00D84376">
              <w:rPr>
                <w:sz w:val="22"/>
                <w:szCs w:val="22"/>
                <w:u w:val="single"/>
              </w:rPr>
              <w:t>АО «РУСАЛ Менеджмент»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E66C54" w:rsidRPr="00D84376" w:rsidRDefault="00E66C54" w:rsidP="00E66C54">
            <w:pPr>
              <w:adjustRightInd w:val="0"/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3. Определить цену сделки, в совершении которой имеется заинтересованность:</w:t>
            </w:r>
          </w:p>
          <w:p w:rsidR="00E66C54" w:rsidRPr="00D84376" w:rsidRDefault="00E66C54" w:rsidP="00E66C54">
            <w:pPr>
              <w:adjustRightInd w:val="0"/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 xml:space="preserve"> - Дополнительного соглашения № 8 к Договору № РАМ-БРАЗ/2019 от 01.06.2019 о передаче полномочий единоличного исполнительного органа ПАО «РУСАЛ Братск» Управляющей компании - АО «РУСАЛ Менеджмент» в размере 1 019 760 520 (один миллиард девятнадцать миллионов семьсот шестьдесят тысяч пятьсот двадцать) рублей 80 копеек, в том числе НДС 169 960 086 (сто шестьдесят девять миллионов девятьсот шестьдесят тысяч восемьдесят шесть) рублей 80 копеек.</w:t>
            </w:r>
          </w:p>
          <w:p w:rsidR="00E66C54" w:rsidRPr="00D84376" w:rsidRDefault="00E66C54" w:rsidP="00E66C54">
            <w:pPr>
              <w:adjustRightInd w:val="0"/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- цену Договора № РАМ-БРАЗ/2019 от 01.06.2019 о передаче полномочий единоличного исполнительного органа ПАО «РУСАЛ Братск» Управляющей Компании - АО «РУСАЛ Менеджмент» (с учетом Дополнительного соглашения № 8 к Договору) в размере 4 241 973 366,53 (четыре миллиарда двести сорок один миллион девятьсот семьдесят три тысячи триста шестьдесят шесть) рублей 53 копейки, что составляет менее 10% балансовой стоимости активов ПАО «РУСАЛ Братск».</w:t>
            </w:r>
          </w:p>
          <w:p w:rsidR="00E66C54" w:rsidRPr="00D84376" w:rsidRDefault="00E66C54" w:rsidP="00E66C54">
            <w:pPr>
              <w:spacing w:line="276" w:lineRule="auto"/>
              <w:ind w:firstLine="284"/>
              <w:jc w:val="both"/>
              <w:rPr>
                <w:sz w:val="22"/>
                <w:szCs w:val="22"/>
              </w:rPr>
            </w:pPr>
            <w:r w:rsidRPr="00D84376">
              <w:rPr>
                <w:sz w:val="22"/>
                <w:szCs w:val="22"/>
              </w:rPr>
              <w:t>Поручить Председателю Совета директоров ПАО «РУСАЛ Братск» Бороданенко В.А. подписать Дополнительное соглашение № 8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Менеджмент».</w:t>
            </w:r>
          </w:p>
          <w:p w:rsidR="008D5C1D" w:rsidRPr="00F06941" w:rsidRDefault="008D5C1D" w:rsidP="00F06941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1F0107">
              <w:rPr>
                <w:b/>
                <w:i/>
                <w:sz w:val="22"/>
                <w:szCs w:val="22"/>
              </w:rPr>
              <w:t>28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декабря</w:t>
            </w:r>
            <w:r w:rsidR="00032B46" w:rsidRPr="005B2C49">
              <w:rPr>
                <w:b/>
                <w:i/>
                <w:sz w:val="22"/>
                <w:szCs w:val="22"/>
              </w:rPr>
              <w:t xml:space="preserve"> </w:t>
            </w:r>
            <w:r w:rsidRPr="005B2C49">
              <w:rPr>
                <w:b/>
                <w:i/>
                <w:sz w:val="22"/>
                <w:szCs w:val="22"/>
              </w:rPr>
              <w:t>20</w:t>
            </w:r>
            <w:r w:rsidR="005B2C49" w:rsidRPr="005B2C49">
              <w:rPr>
                <w:b/>
                <w:i/>
                <w:sz w:val="22"/>
                <w:szCs w:val="22"/>
              </w:rPr>
              <w:t>20</w:t>
            </w:r>
            <w:r w:rsidRPr="005B2C4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1F0107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1F0107">
              <w:rPr>
                <w:b/>
                <w:i/>
                <w:sz w:val="22"/>
                <w:szCs w:val="22"/>
              </w:rPr>
              <w:t>28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декабря 2020 </w:t>
            </w:r>
            <w:r w:rsidRPr="005B2C49">
              <w:rPr>
                <w:b/>
                <w:i/>
                <w:sz w:val="22"/>
                <w:szCs w:val="22"/>
              </w:rPr>
              <w:t>года, №</w:t>
            </w:r>
            <w:r w:rsidR="00587CAF" w:rsidRPr="005B2C49">
              <w:rPr>
                <w:b/>
                <w:i/>
                <w:sz w:val="22"/>
                <w:szCs w:val="22"/>
              </w:rPr>
              <w:t xml:space="preserve"> </w:t>
            </w:r>
            <w:r w:rsidR="001F0107">
              <w:rPr>
                <w:b/>
                <w:i/>
                <w:sz w:val="22"/>
                <w:szCs w:val="22"/>
              </w:rPr>
              <w:t>176.</w:t>
            </w:r>
            <w:r w:rsidR="005C6C0E" w:rsidRPr="005B2C49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E66C5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E66C54" w:rsidRPr="00B84593" w:rsidRDefault="00E66C54" w:rsidP="00B1202C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940E33" w:rsidRPr="006A7DEE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B2C49">
              <w:rPr>
                <w:sz w:val="22"/>
                <w:szCs w:val="22"/>
              </w:rPr>
              <w:t>«</w:t>
            </w:r>
            <w:r w:rsidR="001F0107">
              <w:rPr>
                <w:sz w:val="22"/>
                <w:szCs w:val="22"/>
              </w:rPr>
              <w:t>28</w:t>
            </w:r>
            <w:bookmarkStart w:id="0" w:name="_GoBack"/>
            <w:bookmarkEnd w:id="0"/>
            <w:r w:rsidRPr="005B2C49">
              <w:rPr>
                <w:sz w:val="22"/>
                <w:szCs w:val="22"/>
              </w:rPr>
              <w:t>»</w:t>
            </w:r>
            <w:r w:rsidR="00C14BEB" w:rsidRPr="005B2C49">
              <w:rPr>
                <w:sz w:val="22"/>
                <w:szCs w:val="22"/>
              </w:rPr>
              <w:t xml:space="preserve"> </w:t>
            </w:r>
            <w:r w:rsidR="005B2C49" w:rsidRPr="005B2C49">
              <w:rPr>
                <w:sz w:val="22"/>
                <w:szCs w:val="22"/>
              </w:rPr>
              <w:t>декабря</w:t>
            </w:r>
            <w:r w:rsidRPr="005B2C49">
              <w:rPr>
                <w:sz w:val="22"/>
                <w:szCs w:val="22"/>
              </w:rPr>
              <w:t xml:space="preserve"> 20</w:t>
            </w:r>
            <w:r w:rsidR="005B2C49" w:rsidRPr="005B2C49">
              <w:rPr>
                <w:sz w:val="22"/>
                <w:szCs w:val="22"/>
              </w:rPr>
              <w:t>20</w:t>
            </w:r>
            <w:r w:rsidRPr="005B2C49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</w:r>
            <w:r w:rsidR="006A7DEE">
              <w:rPr>
                <w:sz w:val="22"/>
                <w:szCs w:val="22"/>
              </w:rPr>
              <w:t xml:space="preserve">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1F0107"/>
    <w:rsid w:val="0023683F"/>
    <w:rsid w:val="00236C84"/>
    <w:rsid w:val="00275F9D"/>
    <w:rsid w:val="002A4E0A"/>
    <w:rsid w:val="002E6C0F"/>
    <w:rsid w:val="002F0F94"/>
    <w:rsid w:val="00310B03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2C49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66B5F"/>
    <w:rsid w:val="006730BE"/>
    <w:rsid w:val="006A339C"/>
    <w:rsid w:val="006A50A0"/>
    <w:rsid w:val="006A7DEE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643B0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67A37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4E01"/>
    <w:rsid w:val="009856EE"/>
    <w:rsid w:val="00993B61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0233C"/>
    <w:rsid w:val="00C14BEB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66C54"/>
    <w:rsid w:val="00E72D62"/>
    <w:rsid w:val="00E73A5A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6941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59C"/>
  <w15:docId w15:val="{4BEDE4C6-98DE-4DFC-89F5-A3A348E2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44BE-D246-46E1-AA64-797D5074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</cp:revision>
  <cp:lastPrinted>2014-07-31T23:43:00Z</cp:lastPrinted>
  <dcterms:created xsi:type="dcterms:W3CDTF">2020-12-28T09:24:00Z</dcterms:created>
  <dcterms:modified xsi:type="dcterms:W3CDTF">2020-12-28T09:34:00Z</dcterms:modified>
</cp:coreProperties>
</file>