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73C" w:rsidRPr="00EA4D78" w:rsidRDefault="007F673C" w:rsidP="007F673C">
      <w:pPr>
        <w:jc w:val="center"/>
        <w:rPr>
          <w:b/>
          <w:sz w:val="22"/>
          <w:szCs w:val="22"/>
        </w:rPr>
      </w:pPr>
      <w:r w:rsidRPr="00EA4D78">
        <w:rPr>
          <w:b/>
          <w:sz w:val="22"/>
          <w:szCs w:val="22"/>
        </w:rPr>
        <w:t xml:space="preserve">Сообщение о существенном факте </w:t>
      </w:r>
      <w:r w:rsidRPr="00EA4D78">
        <w:rPr>
          <w:b/>
          <w:sz w:val="22"/>
          <w:szCs w:val="22"/>
        </w:rPr>
        <w:br/>
        <w:t>«Сведения о выплаченных доходах по эмиссионным ценным бумагам эмитента»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EA4D78" w:rsidRDefault="00EA4D78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2D3616" w:rsidRDefault="00EA4D78" w:rsidP="00691D0F">
            <w:pPr>
              <w:ind w:left="85" w:right="85"/>
              <w:jc w:val="both"/>
              <w:rPr>
                <w:i/>
                <w:sz w:val="22"/>
                <w:szCs w:val="22"/>
              </w:rPr>
            </w:pPr>
            <w:r w:rsidRPr="002D3616">
              <w:rPr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EA4D78" w:rsidRPr="00EA4D78" w:rsidTr="001E6D18">
        <w:trPr>
          <w:trHeight w:val="284"/>
        </w:trPr>
        <w:tc>
          <w:tcPr>
            <w:tcW w:w="5246" w:type="dxa"/>
            <w:vAlign w:val="center"/>
          </w:tcPr>
          <w:p w:rsidR="00EA4D78" w:rsidRPr="00EA4D78" w:rsidRDefault="00EA4D78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EA4D78" w:rsidRPr="002D3616" w:rsidRDefault="00EA4D78" w:rsidP="00691D0F">
            <w:pPr>
              <w:ind w:left="85" w:right="85"/>
              <w:jc w:val="both"/>
              <w:rPr>
                <w:i/>
                <w:sz w:val="22"/>
                <w:szCs w:val="22"/>
              </w:rPr>
            </w:pPr>
            <w:r w:rsidRPr="002D3616">
              <w:rPr>
                <w:i/>
                <w:sz w:val="22"/>
                <w:szCs w:val="22"/>
              </w:rPr>
              <w:t>ПАО «РУСАЛ Братск»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7F673C" w:rsidRPr="002D361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2D3616">
              <w:rPr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7F673C" w:rsidRPr="002D361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2D3616">
              <w:rPr>
                <w:i/>
                <w:sz w:val="22"/>
                <w:szCs w:val="22"/>
              </w:rPr>
              <w:t>1023800836377</w:t>
            </w:r>
          </w:p>
        </w:tc>
      </w:tr>
      <w:tr w:rsidR="0080633A" w:rsidRPr="00EA4D78" w:rsidTr="003B708A">
        <w:trPr>
          <w:trHeight w:val="26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7F673C" w:rsidRPr="002D361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2D3616">
              <w:rPr>
                <w:i/>
                <w:sz w:val="22"/>
                <w:szCs w:val="22"/>
              </w:rPr>
              <w:t>3803100054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7F673C" w:rsidRPr="002D3616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2D3616">
              <w:rPr>
                <w:i/>
                <w:sz w:val="22"/>
                <w:szCs w:val="22"/>
              </w:rPr>
              <w:t>20075-F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7F673C" w:rsidRPr="002D3616" w:rsidRDefault="00FF6F79" w:rsidP="001E6D18">
            <w:pPr>
              <w:ind w:left="85" w:right="85"/>
              <w:rPr>
                <w:sz w:val="22"/>
                <w:szCs w:val="22"/>
              </w:rPr>
            </w:pPr>
            <w:hyperlink r:id="rId4" w:history="1">
              <w:r w:rsidR="003B708A" w:rsidRPr="002D3616">
                <w:rPr>
                  <w:rStyle w:val="a5"/>
                  <w:i/>
                  <w:sz w:val="22"/>
                  <w:szCs w:val="22"/>
                </w:rPr>
                <w:t>http://braz-rusal.ru/</w:t>
              </w:r>
            </w:hyperlink>
            <w:r w:rsidR="003B708A" w:rsidRPr="002D3616">
              <w:rPr>
                <w:i/>
                <w:sz w:val="22"/>
                <w:szCs w:val="22"/>
              </w:rPr>
              <w:t xml:space="preserve">, </w:t>
            </w:r>
            <w:hyperlink r:id="rId5" w:history="1">
              <w:r w:rsidR="003B708A" w:rsidRPr="002D3616">
                <w:rPr>
                  <w:rStyle w:val="a5"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D3936" w:rsidRPr="00EA4D78" w:rsidTr="00DC7A73">
        <w:trPr>
          <w:trHeight w:val="284"/>
        </w:trPr>
        <w:tc>
          <w:tcPr>
            <w:tcW w:w="5246" w:type="dxa"/>
          </w:tcPr>
          <w:p w:rsidR="001D3936" w:rsidRPr="00EE0888" w:rsidRDefault="001D3936" w:rsidP="00F269D3">
            <w:pPr>
              <w:ind w:left="85" w:right="85"/>
              <w:jc w:val="both"/>
              <w:rPr>
                <w:color w:val="000000"/>
                <w:sz w:val="22"/>
                <w:szCs w:val="22"/>
              </w:rPr>
            </w:pPr>
            <w:r w:rsidRPr="00EE0888">
              <w:rPr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11" w:type="dxa"/>
          </w:tcPr>
          <w:p w:rsidR="001D3936" w:rsidRPr="00EE0888" w:rsidRDefault="00546A36" w:rsidP="00663D31">
            <w:pP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08</w:t>
            </w:r>
            <w:r w:rsidR="001D3936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721B1A">
              <w:rPr>
                <w:b/>
                <w:i/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9</w:t>
            </w:r>
            <w:r w:rsidR="00721B1A">
              <w:rPr>
                <w:b/>
                <w:i/>
                <w:color w:val="000000"/>
                <w:sz w:val="22"/>
                <w:szCs w:val="22"/>
              </w:rPr>
              <w:t>.2020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373502" w:rsidRDefault="007F673C" w:rsidP="00373502">
            <w:pPr>
              <w:adjustRightIn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Вид, категория (тип), серия и иные идентификационные признаки ценных бумаг эмитента, по которым начислены доходы: </w:t>
            </w:r>
            <w:r w:rsidR="003814C9" w:rsidRPr="003814C9">
              <w:rPr>
                <w:b/>
                <w:bCs/>
                <w:i/>
                <w:iCs/>
                <w:sz w:val="22"/>
                <w:szCs w:val="22"/>
              </w:rPr>
              <w:t xml:space="preserve">неконвертируемые процентные документарные биржевые облигации на предъявителя серии </w:t>
            </w:r>
            <w:r w:rsidR="00717CF6" w:rsidRPr="00FF6F79">
              <w:rPr>
                <w:b/>
                <w:bCs/>
                <w:i/>
                <w:iCs/>
                <w:sz w:val="22"/>
                <w:szCs w:val="22"/>
              </w:rPr>
              <w:t>БО-002P-01</w:t>
            </w:r>
            <w:r w:rsidR="003814C9" w:rsidRPr="003814C9">
              <w:rPr>
                <w:b/>
                <w:bCs/>
                <w:i/>
                <w:iCs/>
                <w:sz w:val="22"/>
                <w:szCs w:val="22"/>
              </w:rPr>
              <w:t xml:space="preserve"> с обязательным централизованным хранением ПАО «РУСАЛ Братск», размещаемые по открытой подписке в рамках Программы биржевых облигаций, идентификационный номер </w:t>
            </w:r>
            <w:r w:rsidR="00717CF6" w:rsidRPr="00FF6F79">
              <w:rPr>
                <w:b/>
                <w:bCs/>
                <w:i/>
                <w:iCs/>
                <w:sz w:val="22"/>
                <w:szCs w:val="22"/>
              </w:rPr>
              <w:t>4-20075-F-002P-02E</w:t>
            </w:r>
            <w:r w:rsidR="00717CF6">
              <w:rPr>
                <w:b/>
                <w:bCs/>
                <w:i/>
                <w:iCs/>
                <w:sz w:val="22"/>
                <w:szCs w:val="22"/>
              </w:rPr>
              <w:t xml:space="preserve"> от 06.04.2020</w:t>
            </w:r>
            <w:r w:rsidR="003814C9" w:rsidRPr="003814C9">
              <w:rPr>
                <w:b/>
                <w:bCs/>
                <w:i/>
                <w:iCs/>
                <w:sz w:val="22"/>
                <w:szCs w:val="22"/>
              </w:rPr>
              <w:t xml:space="preserve">г., международный код (номер) идентификации ценных бумаг (ISIN): </w:t>
            </w:r>
            <w:r w:rsidR="00717CF6" w:rsidRPr="00FF6F79">
              <w:rPr>
                <w:b/>
                <w:bCs/>
                <w:i/>
                <w:iCs/>
                <w:sz w:val="22"/>
                <w:szCs w:val="22"/>
              </w:rPr>
              <w:t>RU000A101S81</w:t>
            </w:r>
            <w:r w:rsidR="00717CF6" w:rsidRPr="003814C9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814C9" w:rsidRPr="003814C9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облигации).</w:t>
            </w:r>
          </w:p>
          <w:p w:rsidR="00373502" w:rsidRDefault="007F673C" w:rsidP="00373502">
            <w:pPr>
              <w:adjustRightIn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194CCF">
              <w:rPr>
                <w:sz w:val="22"/>
                <w:szCs w:val="22"/>
              </w:rPr>
              <w:t xml:space="preserve">Идентификационный номер выпуска </w:t>
            </w:r>
            <w:r w:rsidRPr="00EA4D78">
              <w:rPr>
                <w:sz w:val="22"/>
                <w:szCs w:val="22"/>
              </w:rPr>
              <w:t xml:space="preserve">ценных бумаг эмитента и дата его присвоения: </w:t>
            </w:r>
            <w:r w:rsidR="005C7ED7" w:rsidRPr="00FF6F79">
              <w:rPr>
                <w:b/>
                <w:bCs/>
                <w:i/>
                <w:iCs/>
                <w:sz w:val="22"/>
                <w:szCs w:val="22"/>
              </w:rPr>
              <w:t>4B02-01-20075-F-002P</w:t>
            </w:r>
            <w:r w:rsidR="00981D23">
              <w:rPr>
                <w:b/>
                <w:bCs/>
                <w:i/>
                <w:iCs/>
                <w:sz w:val="22"/>
                <w:szCs w:val="22"/>
              </w:rPr>
              <w:t xml:space="preserve"> от </w:t>
            </w:r>
            <w:r w:rsidR="00793B00">
              <w:rPr>
                <w:b/>
                <w:bCs/>
                <w:i/>
                <w:iCs/>
                <w:sz w:val="22"/>
                <w:szCs w:val="22"/>
              </w:rPr>
              <w:t>04</w:t>
            </w:r>
            <w:r w:rsidR="002531E2">
              <w:rPr>
                <w:b/>
                <w:bCs/>
                <w:i/>
                <w:iCs/>
                <w:sz w:val="22"/>
                <w:szCs w:val="22"/>
              </w:rPr>
              <w:t>.06.2020</w:t>
            </w:r>
            <w:r w:rsidR="00981D23" w:rsidRPr="00981D2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814C9" w:rsidRPr="00432B4B">
              <w:rPr>
                <w:b/>
                <w:bCs/>
                <w:i/>
                <w:iCs/>
                <w:sz w:val="22"/>
                <w:szCs w:val="22"/>
              </w:rPr>
              <w:t>года</w:t>
            </w:r>
            <w:r w:rsidR="00981D2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F22B42" w:rsidRDefault="007F673C" w:rsidP="00F22B42">
            <w:pPr>
              <w:adjustRightInd w:val="0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2.3. Отчетный (купонный) период (год, квартал или даты начала и окончания купонного периода),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2531E2">
              <w:rPr>
                <w:b/>
                <w:bCs/>
                <w:i/>
                <w:iCs/>
                <w:sz w:val="22"/>
                <w:szCs w:val="22"/>
              </w:rPr>
              <w:t>первы</w:t>
            </w:r>
            <w:r w:rsidR="00197F33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="00A31793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531E2">
              <w:rPr>
                <w:b/>
                <w:bCs/>
                <w:i/>
                <w:iCs/>
                <w:sz w:val="22"/>
                <w:szCs w:val="22"/>
              </w:rPr>
              <w:t>09</w:t>
            </w:r>
            <w:r w:rsidR="00981D23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981D23" w:rsidRPr="00981D23"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2531E2">
              <w:rPr>
                <w:b/>
                <w:i/>
                <w:color w:val="000000"/>
                <w:sz w:val="22"/>
                <w:szCs w:val="22"/>
              </w:rPr>
              <w:t>6</w:t>
            </w:r>
            <w:r w:rsidR="00981D23">
              <w:rPr>
                <w:b/>
                <w:i/>
                <w:color w:val="000000"/>
                <w:sz w:val="22"/>
                <w:szCs w:val="22"/>
              </w:rPr>
              <w:t>.2020</w:t>
            </w:r>
            <w:r w:rsidR="002531E2">
              <w:rPr>
                <w:b/>
                <w:bCs/>
                <w:i/>
                <w:iCs/>
                <w:sz w:val="22"/>
                <w:szCs w:val="22"/>
              </w:rPr>
              <w:t xml:space="preserve"> -08.09</w:t>
            </w:r>
            <w:r w:rsidR="00197F33">
              <w:rPr>
                <w:b/>
                <w:bCs/>
                <w:i/>
                <w:iCs/>
                <w:sz w:val="22"/>
                <w:szCs w:val="22"/>
              </w:rPr>
              <w:t xml:space="preserve">.2020. </w:t>
            </w:r>
            <w:r w:rsidRPr="00EA4D78">
              <w:rPr>
                <w:i/>
                <w:sz w:val="22"/>
                <w:szCs w:val="22"/>
              </w:rPr>
              <w:br/>
            </w:r>
            <w:r w:rsidRPr="008F53A2">
              <w:rPr>
                <w:sz w:val="22"/>
                <w:szCs w:val="22"/>
              </w:rPr>
              <w:t xml:space="preserve">2.4. </w:t>
            </w:r>
            <w:r w:rsidR="00F22B42" w:rsidRPr="00BD4E3A">
              <w:rPr>
                <w:sz w:val="22"/>
                <w:szCs w:val="22"/>
              </w:rPr>
              <w:t>Общий размер процентов и (или) иного дохода, подлежавшего выплате по облигациям эмитента определенного выпуска (серии) за соответствующий отчетный (купонный) период и 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</w:t>
            </w:r>
            <w:r w:rsidR="00F22B42">
              <w:rPr>
                <w:sz w:val="22"/>
                <w:szCs w:val="22"/>
              </w:rPr>
              <w:t xml:space="preserve">: </w:t>
            </w:r>
          </w:p>
          <w:p w:rsidR="003814C9" w:rsidRPr="00346F68" w:rsidRDefault="00F22B42" w:rsidP="00F22B4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BD4E3A">
              <w:rPr>
                <w:sz w:val="22"/>
                <w:szCs w:val="22"/>
              </w:rPr>
              <w:t xml:space="preserve">- общий размер начисленных (подлежавших выплате) доходов по </w:t>
            </w:r>
            <w:r w:rsidR="00BB62B7">
              <w:rPr>
                <w:sz w:val="22"/>
                <w:szCs w:val="22"/>
              </w:rPr>
              <w:t xml:space="preserve">Биржевым </w:t>
            </w:r>
            <w:r w:rsidRPr="00BD4E3A">
              <w:rPr>
                <w:sz w:val="22"/>
                <w:szCs w:val="22"/>
              </w:rPr>
              <w:t xml:space="preserve">облигациям за </w:t>
            </w:r>
            <w:r w:rsidR="002531E2">
              <w:rPr>
                <w:b/>
                <w:sz w:val="22"/>
                <w:szCs w:val="22"/>
              </w:rPr>
              <w:t>1</w:t>
            </w:r>
            <w:r w:rsidRPr="00346F68">
              <w:rPr>
                <w:b/>
                <w:sz w:val="22"/>
                <w:szCs w:val="22"/>
              </w:rPr>
              <w:t xml:space="preserve">-й купонный период </w:t>
            </w:r>
            <w:r w:rsidR="008B5492" w:rsidRPr="00346F68">
              <w:rPr>
                <w:b/>
                <w:sz w:val="22"/>
                <w:szCs w:val="22"/>
              </w:rPr>
              <w:t>–</w:t>
            </w:r>
            <w:r w:rsidRPr="00346F68">
              <w:rPr>
                <w:b/>
                <w:sz w:val="22"/>
                <w:szCs w:val="22"/>
              </w:rPr>
              <w:t xml:space="preserve"> </w:t>
            </w:r>
            <w:r w:rsidR="002531E2">
              <w:rPr>
                <w:b/>
                <w:i/>
                <w:sz w:val="22"/>
                <w:szCs w:val="22"/>
              </w:rPr>
              <w:t>162 10</w:t>
            </w:r>
            <w:r w:rsidR="008B5492" w:rsidRPr="00346F68">
              <w:rPr>
                <w:b/>
                <w:i/>
                <w:sz w:val="22"/>
                <w:szCs w:val="22"/>
              </w:rPr>
              <w:t xml:space="preserve">0 000 </w:t>
            </w:r>
            <w:r w:rsidR="00721B1A" w:rsidRPr="00346F68">
              <w:rPr>
                <w:b/>
                <w:i/>
                <w:sz w:val="22"/>
                <w:szCs w:val="22"/>
              </w:rPr>
              <w:t>(</w:t>
            </w:r>
            <w:r w:rsidR="00B459F3">
              <w:rPr>
                <w:b/>
                <w:i/>
                <w:sz w:val="22"/>
                <w:szCs w:val="22"/>
              </w:rPr>
              <w:t>Сто шестьдесят два миллиона</w:t>
            </w:r>
            <w:r w:rsidR="00721B1A" w:rsidRPr="00346F68">
              <w:rPr>
                <w:b/>
                <w:i/>
                <w:sz w:val="22"/>
                <w:szCs w:val="22"/>
              </w:rPr>
              <w:t xml:space="preserve"> </w:t>
            </w:r>
            <w:r w:rsidR="00B459F3">
              <w:rPr>
                <w:b/>
                <w:i/>
                <w:sz w:val="22"/>
                <w:szCs w:val="22"/>
              </w:rPr>
              <w:t>сто</w:t>
            </w:r>
            <w:r w:rsidR="00721B1A" w:rsidRPr="00346F68">
              <w:rPr>
                <w:b/>
                <w:i/>
                <w:sz w:val="22"/>
                <w:szCs w:val="22"/>
              </w:rPr>
              <w:t xml:space="preserve"> тысяч) </w:t>
            </w:r>
            <w:r w:rsidR="003814C9" w:rsidRPr="00346F68">
              <w:rPr>
                <w:b/>
                <w:i/>
                <w:sz w:val="22"/>
                <w:szCs w:val="22"/>
              </w:rPr>
              <w:t xml:space="preserve">рублей 00 копеек </w:t>
            </w:r>
          </w:p>
          <w:p w:rsidR="00F22B42" w:rsidRPr="00BD4E3A" w:rsidRDefault="00F22B42" w:rsidP="00F22B42">
            <w:pPr>
              <w:adjustRightInd w:val="0"/>
              <w:jc w:val="both"/>
              <w:rPr>
                <w:sz w:val="22"/>
                <w:szCs w:val="22"/>
              </w:rPr>
            </w:pPr>
            <w:r w:rsidRPr="00BD4E3A">
              <w:rPr>
                <w:sz w:val="22"/>
                <w:szCs w:val="22"/>
              </w:rPr>
              <w:t xml:space="preserve">- размер начисленных (подлежавших выплате) доходов за </w:t>
            </w:r>
            <w:r w:rsidR="00B459F3">
              <w:rPr>
                <w:b/>
                <w:sz w:val="22"/>
                <w:szCs w:val="22"/>
              </w:rPr>
              <w:t>1</w:t>
            </w:r>
            <w:r w:rsidRPr="00346F68">
              <w:rPr>
                <w:b/>
                <w:sz w:val="22"/>
                <w:szCs w:val="22"/>
              </w:rPr>
              <w:t>-й купонный период</w:t>
            </w:r>
            <w:r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B459F3">
              <w:rPr>
                <w:b/>
                <w:i/>
                <w:sz w:val="22"/>
                <w:szCs w:val="22"/>
              </w:rPr>
              <w:t>16</w:t>
            </w:r>
            <w:r w:rsidR="003814C9">
              <w:rPr>
                <w:b/>
                <w:i/>
                <w:sz w:val="22"/>
                <w:szCs w:val="22"/>
              </w:rPr>
              <w:t xml:space="preserve"> </w:t>
            </w:r>
            <w:r w:rsidR="00721B1A">
              <w:rPr>
                <w:b/>
                <w:i/>
                <w:sz w:val="22"/>
                <w:szCs w:val="22"/>
              </w:rPr>
              <w:t>(</w:t>
            </w:r>
            <w:r w:rsidR="00B459F3">
              <w:rPr>
                <w:b/>
                <w:i/>
                <w:sz w:val="22"/>
                <w:szCs w:val="22"/>
              </w:rPr>
              <w:t>шестнадцать</w:t>
            </w:r>
            <w:r w:rsidR="00721B1A">
              <w:rPr>
                <w:b/>
                <w:i/>
                <w:sz w:val="22"/>
                <w:szCs w:val="22"/>
              </w:rPr>
              <w:t>) рублей</w:t>
            </w:r>
            <w:r w:rsidR="003814C9" w:rsidRPr="003814C9">
              <w:rPr>
                <w:b/>
                <w:i/>
                <w:sz w:val="22"/>
                <w:szCs w:val="22"/>
              </w:rPr>
              <w:t xml:space="preserve"> </w:t>
            </w:r>
            <w:r w:rsidR="00B459F3">
              <w:rPr>
                <w:b/>
                <w:i/>
                <w:sz w:val="22"/>
                <w:szCs w:val="22"/>
              </w:rPr>
              <w:t>21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B459F3">
              <w:rPr>
                <w:b/>
                <w:i/>
                <w:sz w:val="22"/>
                <w:szCs w:val="22"/>
              </w:rPr>
              <w:t>копейка</w:t>
            </w:r>
            <w:r w:rsidRPr="00BD4E3A">
              <w:rPr>
                <w:b/>
                <w:i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2.5. </w:t>
            </w:r>
            <w:r w:rsidR="00FB1A75" w:rsidRPr="00A33986">
              <w:rPr>
                <w:sz w:val="22"/>
                <w:szCs w:val="22"/>
              </w:rPr>
              <w:t>Общее количество ценных бумаг эмитента (количество облигаций соответствующего выпуска (серии), доходы по которым подлежали выплате)</w:t>
            </w:r>
            <w:r w:rsidRPr="00EA4D78">
              <w:rPr>
                <w:sz w:val="22"/>
                <w:szCs w:val="22"/>
              </w:rPr>
              <w:t xml:space="preserve">: </w:t>
            </w:r>
            <w:r w:rsidR="00B459F3">
              <w:rPr>
                <w:b/>
                <w:i/>
                <w:sz w:val="22"/>
                <w:szCs w:val="22"/>
              </w:rPr>
              <w:t>10</w:t>
            </w:r>
            <w:r w:rsidR="00964AA4" w:rsidRPr="00964AA4">
              <w:rPr>
                <w:b/>
                <w:i/>
                <w:sz w:val="22"/>
                <w:szCs w:val="22"/>
              </w:rPr>
              <w:t xml:space="preserve"> 000 000</w:t>
            </w:r>
            <w:r w:rsidR="00AC3709"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 w:rsidR="00EA4D78">
              <w:rPr>
                <w:i/>
                <w:sz w:val="22"/>
                <w:szCs w:val="22"/>
              </w:rPr>
              <w:t>.</w:t>
            </w:r>
          </w:p>
          <w:p w:rsidR="00FB1A75" w:rsidRDefault="007F673C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2.6. Форма выплаты доходов по ценным бума</w:t>
            </w:r>
            <w:r w:rsidR="00FB1A75">
              <w:rPr>
                <w:sz w:val="22"/>
                <w:szCs w:val="22"/>
              </w:rPr>
              <w:t>гам эмитента</w:t>
            </w:r>
            <w:r w:rsidRPr="00EA4D78"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373502" w:rsidRPr="00FB1A75" w:rsidRDefault="00FB1A75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F673C" w:rsidRPr="00EA4D78">
              <w:rPr>
                <w:sz w:val="22"/>
                <w:szCs w:val="22"/>
              </w:rPr>
              <w:t xml:space="preserve">2.7. Дата, на которую определялись лица, имевшие право на получение доходов, выплаченных по ценным бумагам эмитента: </w:t>
            </w:r>
            <w:r w:rsidR="00C25A85">
              <w:rPr>
                <w:b/>
                <w:bCs/>
                <w:i/>
                <w:iCs/>
                <w:sz w:val="22"/>
                <w:szCs w:val="22"/>
              </w:rPr>
              <w:t>07</w:t>
            </w:r>
            <w:r w:rsidR="00721B1A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721B1A" w:rsidRPr="00721B1A"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C25A85">
              <w:rPr>
                <w:b/>
                <w:i/>
                <w:color w:val="000000"/>
                <w:sz w:val="22"/>
                <w:szCs w:val="22"/>
              </w:rPr>
              <w:t>9</w:t>
            </w:r>
            <w:r w:rsidR="00721B1A">
              <w:rPr>
                <w:b/>
                <w:i/>
                <w:color w:val="000000"/>
                <w:sz w:val="22"/>
                <w:szCs w:val="22"/>
              </w:rPr>
              <w:t>.2020.</w:t>
            </w:r>
          </w:p>
          <w:p w:rsidR="00373502" w:rsidRDefault="007F673C" w:rsidP="00373502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2.8. </w:t>
            </w:r>
            <w:r w:rsidR="00FB1A75" w:rsidRPr="00A33986">
              <w:rPr>
                <w:sz w:val="22"/>
                <w:szCs w:val="22"/>
              </w:rPr>
              <w:t>Дата, в которую обязательство по выплате доходов по ценным бумагам эмитента (доходы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</w:t>
            </w:r>
            <w:r w:rsidRPr="00EA4D78">
              <w:rPr>
                <w:sz w:val="22"/>
                <w:szCs w:val="22"/>
              </w:rPr>
              <w:t>:</w:t>
            </w:r>
            <w:r w:rsidR="00C25A85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r w:rsidR="00C25A85" w:rsidRPr="00FF6F79">
              <w:rPr>
                <w:b/>
                <w:i/>
                <w:color w:val="000000"/>
                <w:sz w:val="22"/>
                <w:szCs w:val="22"/>
              </w:rPr>
              <w:t>08</w:t>
            </w:r>
            <w:r w:rsidR="00721B1A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721B1A" w:rsidRPr="00721B1A"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C25A85">
              <w:rPr>
                <w:b/>
                <w:i/>
                <w:color w:val="000000"/>
                <w:sz w:val="22"/>
                <w:szCs w:val="22"/>
              </w:rPr>
              <w:t>9</w:t>
            </w:r>
            <w:r w:rsidR="00721B1A">
              <w:rPr>
                <w:b/>
                <w:i/>
                <w:color w:val="000000"/>
                <w:sz w:val="22"/>
                <w:szCs w:val="22"/>
              </w:rPr>
              <w:t>.2020.</w:t>
            </w:r>
            <w:bookmarkEnd w:id="0"/>
          </w:p>
          <w:p w:rsidR="00373502" w:rsidRDefault="007F673C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 w:rsidR="00EA4D78" w:rsidRPr="00EA4D78">
              <w:rPr>
                <w:sz w:val="22"/>
                <w:szCs w:val="22"/>
              </w:rPr>
              <w:t>9</w:t>
            </w:r>
            <w:r w:rsidR="00FB1A75">
              <w:rPr>
                <w:sz w:val="22"/>
                <w:szCs w:val="22"/>
              </w:rPr>
              <w:t xml:space="preserve">. Общий </w:t>
            </w:r>
            <w:r w:rsidRPr="00EA4D78">
              <w:rPr>
                <w:sz w:val="22"/>
                <w:szCs w:val="22"/>
              </w:rPr>
              <w:t>размер процентов и (или) иного дохода, выплаченного по облигациям эмитента определенного выпуска (серии), за соответству</w:t>
            </w:r>
            <w:r w:rsidR="00FB1A75">
              <w:rPr>
                <w:sz w:val="22"/>
                <w:szCs w:val="22"/>
              </w:rPr>
              <w:t>ющий отчетный (купонный) период</w:t>
            </w:r>
            <w:r w:rsidRPr="00EA4D78">
              <w:rPr>
                <w:sz w:val="22"/>
                <w:szCs w:val="22"/>
              </w:rPr>
              <w:t>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i/>
                <w:sz w:val="22"/>
                <w:szCs w:val="22"/>
              </w:rPr>
              <w:t>п</w:t>
            </w:r>
            <w:r w:rsidRPr="00EA4D78">
              <w:rPr>
                <w:b/>
                <w:i/>
                <w:sz w:val="22"/>
                <w:szCs w:val="22"/>
              </w:rPr>
              <w:t xml:space="preserve">о состоянию на </w:t>
            </w:r>
            <w:r w:rsidR="00C25A85">
              <w:rPr>
                <w:b/>
                <w:i/>
                <w:color w:val="000000"/>
                <w:sz w:val="22"/>
                <w:szCs w:val="22"/>
              </w:rPr>
              <w:t>08</w:t>
            </w:r>
            <w:r w:rsidR="00721B1A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721B1A" w:rsidRPr="00721B1A"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C25A85">
              <w:rPr>
                <w:b/>
                <w:i/>
                <w:color w:val="000000"/>
                <w:sz w:val="22"/>
                <w:szCs w:val="22"/>
              </w:rPr>
              <w:t>9</w:t>
            </w:r>
            <w:r w:rsidR="00721B1A">
              <w:rPr>
                <w:b/>
                <w:i/>
                <w:color w:val="000000"/>
                <w:sz w:val="22"/>
                <w:szCs w:val="22"/>
              </w:rPr>
              <w:t xml:space="preserve">.2020 </w:t>
            </w:r>
            <w:r w:rsidRPr="00346F68">
              <w:rPr>
                <w:i/>
                <w:sz w:val="22"/>
                <w:szCs w:val="22"/>
              </w:rPr>
              <w:t xml:space="preserve">выплачен купонный доход по </w:t>
            </w:r>
            <w:r w:rsidR="002F119C" w:rsidRPr="00346F68">
              <w:rPr>
                <w:bCs/>
                <w:i/>
                <w:iCs/>
                <w:sz w:val="22"/>
                <w:szCs w:val="22"/>
              </w:rPr>
              <w:t>Биржевым</w:t>
            </w:r>
            <w:r w:rsidR="002F119C" w:rsidRPr="00346F68">
              <w:rPr>
                <w:i/>
                <w:sz w:val="22"/>
                <w:szCs w:val="22"/>
              </w:rPr>
              <w:t xml:space="preserve"> </w:t>
            </w:r>
            <w:r w:rsidRPr="00346F68">
              <w:rPr>
                <w:i/>
                <w:sz w:val="22"/>
                <w:szCs w:val="22"/>
              </w:rPr>
              <w:t>облигациям</w:t>
            </w:r>
            <w:r w:rsidRPr="00EA4D78">
              <w:rPr>
                <w:b/>
                <w:i/>
                <w:sz w:val="22"/>
                <w:szCs w:val="22"/>
              </w:rPr>
              <w:t xml:space="preserve"> за </w:t>
            </w:r>
            <w:r w:rsidR="00C25A85">
              <w:rPr>
                <w:b/>
                <w:bCs/>
                <w:i/>
                <w:iCs/>
                <w:sz w:val="22"/>
                <w:szCs w:val="22"/>
              </w:rPr>
              <w:t>первый</w:t>
            </w:r>
            <w:r w:rsidR="00EA4D78" w:rsidRPr="00EA4D78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 xml:space="preserve">купонный период в размере </w:t>
            </w:r>
            <w:r w:rsidR="00FF6F79">
              <w:rPr>
                <w:b/>
                <w:i/>
                <w:sz w:val="22"/>
                <w:szCs w:val="22"/>
              </w:rPr>
              <w:t>162 10</w:t>
            </w:r>
            <w:r w:rsidR="00FF6F79" w:rsidRPr="00346F68">
              <w:rPr>
                <w:b/>
                <w:i/>
                <w:sz w:val="22"/>
                <w:szCs w:val="22"/>
              </w:rPr>
              <w:t>0 000 (</w:t>
            </w:r>
            <w:r w:rsidR="00FF6F79">
              <w:rPr>
                <w:b/>
                <w:i/>
                <w:sz w:val="22"/>
                <w:szCs w:val="22"/>
              </w:rPr>
              <w:t>Сто шестьдесят два миллиона</w:t>
            </w:r>
            <w:r w:rsidR="00FF6F79" w:rsidRPr="00346F68">
              <w:rPr>
                <w:b/>
                <w:i/>
                <w:sz w:val="22"/>
                <w:szCs w:val="22"/>
              </w:rPr>
              <w:t xml:space="preserve"> </w:t>
            </w:r>
            <w:r w:rsidR="00FF6F79">
              <w:rPr>
                <w:b/>
                <w:i/>
                <w:sz w:val="22"/>
                <w:szCs w:val="22"/>
              </w:rPr>
              <w:t>сто</w:t>
            </w:r>
            <w:r w:rsidR="00FF6F79" w:rsidRPr="00346F68">
              <w:rPr>
                <w:b/>
                <w:i/>
                <w:sz w:val="22"/>
                <w:szCs w:val="22"/>
              </w:rPr>
              <w:t xml:space="preserve"> тысяч) рублей 00 копеек</w:t>
            </w:r>
            <w:r w:rsidR="00384AAB">
              <w:rPr>
                <w:b/>
                <w:i/>
                <w:sz w:val="22"/>
                <w:szCs w:val="22"/>
              </w:rPr>
              <w:t>.</w:t>
            </w:r>
            <w:r w:rsidR="00384AAB" w:rsidRPr="003814C9">
              <w:rPr>
                <w:b/>
                <w:i/>
                <w:sz w:val="22"/>
                <w:szCs w:val="22"/>
              </w:rPr>
              <w:t xml:space="preserve"> </w:t>
            </w:r>
          </w:p>
          <w:p w:rsidR="00382C41" w:rsidRPr="00FB1A75" w:rsidRDefault="004C33D9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2.10. В</w:t>
            </w:r>
            <w:r w:rsidRPr="004C33D9">
              <w:rPr>
                <w:sz w:val="22"/>
                <w:szCs w:val="22"/>
              </w:rPr>
              <w:t xml:space="preserve"> случае если доходы по ценным бумагам эмитента выплачены эмитентом не в полном объеме, причины невыплаты доходов по ценным бумагам эмитента в полном объеме</w:t>
            </w:r>
            <w:r w:rsidR="00EA4D78" w:rsidRPr="00EA4D78">
              <w:rPr>
                <w:sz w:val="22"/>
                <w:szCs w:val="22"/>
              </w:rPr>
              <w:t xml:space="preserve">: </w:t>
            </w:r>
            <w:r w:rsidR="00EA4D78" w:rsidRPr="00EA4D78">
              <w:rPr>
                <w:b/>
                <w:i/>
                <w:sz w:val="22"/>
                <w:szCs w:val="22"/>
              </w:rPr>
              <w:t>доходы по ценным бумагам Эмитента выплачены в полном объеме.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FF6F79" w:rsidP="00A317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FF6F79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21B1A" w:rsidP="00373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566C08">
      <w:pPr>
        <w:rPr>
          <w:sz w:val="22"/>
          <w:szCs w:val="22"/>
        </w:rPr>
      </w:pP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52099"/>
    <w:rsid w:val="000F0D43"/>
    <w:rsid w:val="00134E6C"/>
    <w:rsid w:val="00176389"/>
    <w:rsid w:val="00177D0C"/>
    <w:rsid w:val="00194CCF"/>
    <w:rsid w:val="00197F33"/>
    <w:rsid w:val="001D3936"/>
    <w:rsid w:val="002040BA"/>
    <w:rsid w:val="002531E2"/>
    <w:rsid w:val="002D3616"/>
    <w:rsid w:val="002F119C"/>
    <w:rsid w:val="002F1403"/>
    <w:rsid w:val="00346F68"/>
    <w:rsid w:val="0036753F"/>
    <w:rsid w:val="00373502"/>
    <w:rsid w:val="003814C9"/>
    <w:rsid w:val="00382C41"/>
    <w:rsid w:val="00384AAB"/>
    <w:rsid w:val="003B708A"/>
    <w:rsid w:val="00440F3C"/>
    <w:rsid w:val="004471BC"/>
    <w:rsid w:val="00462B71"/>
    <w:rsid w:val="0048634E"/>
    <w:rsid w:val="00492B86"/>
    <w:rsid w:val="004C33D9"/>
    <w:rsid w:val="004D6A42"/>
    <w:rsid w:val="00546A36"/>
    <w:rsid w:val="00566C08"/>
    <w:rsid w:val="005C7ED7"/>
    <w:rsid w:val="005E1C40"/>
    <w:rsid w:val="005F1391"/>
    <w:rsid w:val="00611A15"/>
    <w:rsid w:val="00663D31"/>
    <w:rsid w:val="006C00C8"/>
    <w:rsid w:val="00711D8B"/>
    <w:rsid w:val="007139DC"/>
    <w:rsid w:val="00717CF6"/>
    <w:rsid w:val="00721B1A"/>
    <w:rsid w:val="00753E9F"/>
    <w:rsid w:val="00765479"/>
    <w:rsid w:val="00793B00"/>
    <w:rsid w:val="00796E07"/>
    <w:rsid w:val="007F673C"/>
    <w:rsid w:val="008026BF"/>
    <w:rsid w:val="0080633A"/>
    <w:rsid w:val="00856E94"/>
    <w:rsid w:val="008B5492"/>
    <w:rsid w:val="008F53A2"/>
    <w:rsid w:val="00964AA4"/>
    <w:rsid w:val="00981D23"/>
    <w:rsid w:val="009C2272"/>
    <w:rsid w:val="00A31793"/>
    <w:rsid w:val="00A6486E"/>
    <w:rsid w:val="00AA15B5"/>
    <w:rsid w:val="00AC3709"/>
    <w:rsid w:val="00AD2926"/>
    <w:rsid w:val="00AF207E"/>
    <w:rsid w:val="00B459F3"/>
    <w:rsid w:val="00BB62B7"/>
    <w:rsid w:val="00C25A85"/>
    <w:rsid w:val="00CB66BB"/>
    <w:rsid w:val="00CC6F90"/>
    <w:rsid w:val="00CF5CD6"/>
    <w:rsid w:val="00D0410F"/>
    <w:rsid w:val="00D10F4C"/>
    <w:rsid w:val="00D96359"/>
    <w:rsid w:val="00E75463"/>
    <w:rsid w:val="00EA4D78"/>
    <w:rsid w:val="00EC2F34"/>
    <w:rsid w:val="00F22B42"/>
    <w:rsid w:val="00F31C18"/>
    <w:rsid w:val="00FA4831"/>
    <w:rsid w:val="00FB1A75"/>
    <w:rsid w:val="00FD2441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8288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838" TargetMode="External"/><Relationship Id="rId4" Type="http://schemas.openxmlformats.org/officeDocument/2006/relationships/hyperlink" Target="http://braz-rus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Rylova Yana</cp:lastModifiedBy>
  <cp:revision>8</cp:revision>
  <dcterms:created xsi:type="dcterms:W3CDTF">2020-02-12T08:47:00Z</dcterms:created>
  <dcterms:modified xsi:type="dcterms:W3CDTF">2020-09-07T04:37:00Z</dcterms:modified>
</cp:coreProperties>
</file>