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D" w:rsidRPr="00B84593" w:rsidRDefault="0010235D" w:rsidP="00801863">
      <w:pPr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FF36BC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C056E7">
            <w:pPr>
              <w:ind w:left="142" w:right="133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  <w:r w:rsidR="00EB1EC3">
              <w:rPr>
                <w:b/>
                <w:bCs/>
                <w:i/>
                <w:sz w:val="22"/>
                <w:szCs w:val="22"/>
              </w:rPr>
              <w:t xml:space="preserve"> Подсчет голосов осуществлялся </w:t>
            </w:r>
            <w:r w:rsidR="00D53FE0">
              <w:rPr>
                <w:b/>
                <w:bCs/>
                <w:i/>
                <w:sz w:val="22"/>
                <w:szCs w:val="22"/>
              </w:rPr>
              <w:t>Председателем</w:t>
            </w:r>
            <w:r w:rsidR="00F25DB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B1EC3">
              <w:rPr>
                <w:b/>
                <w:bCs/>
                <w:i/>
                <w:sz w:val="22"/>
                <w:szCs w:val="22"/>
              </w:rPr>
              <w:t>Совета директоров</w:t>
            </w:r>
            <w:r w:rsidR="00F25DB3">
              <w:rPr>
                <w:b/>
                <w:bCs/>
                <w:i/>
                <w:sz w:val="22"/>
                <w:szCs w:val="22"/>
              </w:rPr>
              <w:t xml:space="preserve"> Бороданенко В.А</w:t>
            </w:r>
            <w:r w:rsidR="00EB1EC3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451FA" w:rsidRPr="00B84593" w:rsidRDefault="008451FA" w:rsidP="00C056E7">
            <w:pPr>
              <w:spacing w:after="120"/>
              <w:ind w:left="142" w:right="133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0C3755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E0EAE" w:rsidRPr="005E0EAE" w:rsidRDefault="005E0EAE" w:rsidP="005E0EAE">
            <w:pPr>
              <w:pStyle w:val="a8"/>
              <w:numPr>
                <w:ilvl w:val="0"/>
                <w:numId w:val="11"/>
              </w:numPr>
              <w:adjustRightInd w:val="0"/>
              <w:jc w:val="both"/>
              <w:rPr>
                <w:b/>
                <w:bCs/>
                <w:i/>
                <w:sz w:val="22"/>
              </w:rPr>
            </w:pPr>
            <w:r w:rsidRPr="005E0EAE">
              <w:rPr>
                <w:b/>
                <w:bCs/>
                <w:i/>
                <w:color w:val="000000"/>
                <w:sz w:val="22"/>
              </w:rPr>
              <w:t>О предварительном утверждении годового отчета и годовой бухгалтерской отчетности ПАО «РУСАЛ Братск» за 2017 г.</w:t>
            </w:r>
          </w:p>
          <w:p w:rsidR="005E0EAE" w:rsidRPr="005E0EAE" w:rsidRDefault="005E0EAE" w:rsidP="005E0EAE">
            <w:pPr>
              <w:pStyle w:val="a8"/>
              <w:numPr>
                <w:ilvl w:val="0"/>
                <w:numId w:val="11"/>
              </w:numPr>
              <w:adjustRightInd w:val="0"/>
              <w:jc w:val="both"/>
              <w:rPr>
                <w:b/>
                <w:bCs/>
                <w:i/>
                <w:sz w:val="22"/>
              </w:rPr>
            </w:pPr>
            <w:r w:rsidRPr="005E0EAE">
              <w:rPr>
                <w:b/>
                <w:i/>
                <w:sz w:val="22"/>
              </w:rPr>
              <w:t>О рекомендациях по распределению прибыли и убытков П</w:t>
            </w:r>
            <w:r w:rsidRPr="005E0EAE">
              <w:rPr>
                <w:b/>
                <w:bCs/>
                <w:i/>
                <w:color w:val="000000"/>
                <w:sz w:val="22"/>
              </w:rPr>
              <w:t>АО «РУСАЛ Братск», в том числе, о выплате дивидендов  по результатам  2017 г.</w:t>
            </w:r>
          </w:p>
          <w:p w:rsidR="005E0EAE" w:rsidRPr="005E0EAE" w:rsidRDefault="005E0EAE" w:rsidP="005E0EAE">
            <w:pPr>
              <w:pStyle w:val="a8"/>
              <w:adjustRightInd w:val="0"/>
              <w:jc w:val="both"/>
              <w:rPr>
                <w:b/>
                <w:bCs/>
                <w:i/>
                <w:sz w:val="22"/>
              </w:rPr>
            </w:pPr>
          </w:p>
          <w:p w:rsidR="0005626E" w:rsidRPr="00F25DB3" w:rsidRDefault="006A50A0" w:rsidP="00F25DB3">
            <w:pPr>
              <w:pStyle w:val="a8"/>
              <w:ind w:left="142" w:right="85"/>
              <w:rPr>
                <w:b/>
                <w:i/>
                <w:sz w:val="22"/>
                <w:szCs w:val="22"/>
              </w:rPr>
            </w:pPr>
            <w:r w:rsidRPr="00F25DB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F25DB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F25DB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EB1EC3" w:rsidRPr="00F25DB3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F25DB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F25DB3">
              <w:rPr>
                <w:b/>
                <w:i/>
                <w:sz w:val="22"/>
                <w:szCs w:val="22"/>
              </w:rPr>
              <w:t>:</w:t>
            </w:r>
          </w:p>
          <w:p w:rsidR="005E0EAE" w:rsidRPr="005E0EAE" w:rsidRDefault="005E0EAE" w:rsidP="005E0EAE">
            <w:pPr>
              <w:pStyle w:val="a8"/>
              <w:adjustRightInd w:val="0"/>
              <w:ind w:left="142"/>
              <w:jc w:val="both"/>
              <w:rPr>
                <w:b/>
                <w:bCs/>
                <w:i/>
                <w:sz w:val="22"/>
              </w:rPr>
            </w:pPr>
            <w:r w:rsidRPr="005E0EAE">
              <w:rPr>
                <w:b/>
                <w:bCs/>
                <w:i/>
                <w:color w:val="000000"/>
                <w:sz w:val="22"/>
              </w:rPr>
              <w:t>Предварительно утвердить годовой отчет и годовую бухгалтерскую отчетность ПАО «РУСАЛ Братск» за 2017 г.</w:t>
            </w:r>
          </w:p>
          <w:p w:rsidR="00C056E7" w:rsidRDefault="00C056E7" w:rsidP="00C056E7">
            <w:pPr>
              <w:adjustRightInd w:val="0"/>
              <w:ind w:left="142" w:right="142"/>
              <w:jc w:val="both"/>
              <w:rPr>
                <w:b/>
                <w:bCs/>
                <w:i/>
                <w:sz w:val="22"/>
              </w:rPr>
            </w:pPr>
          </w:p>
          <w:p w:rsidR="005E0EAE" w:rsidRPr="00F25DB3" w:rsidRDefault="005E0EAE" w:rsidP="005E0EAE">
            <w:pPr>
              <w:pStyle w:val="a8"/>
              <w:ind w:left="142" w:right="85"/>
              <w:rPr>
                <w:b/>
                <w:i/>
                <w:sz w:val="22"/>
                <w:szCs w:val="22"/>
              </w:rPr>
            </w:pPr>
            <w:r w:rsidRPr="00F25DB3">
              <w:rPr>
                <w:b/>
                <w:i/>
                <w:sz w:val="22"/>
                <w:szCs w:val="22"/>
                <w:u w:val="single"/>
              </w:rPr>
              <w:t xml:space="preserve">Принятое решение по вопросу № </w:t>
            </w:r>
            <w:r w:rsidRPr="005E0EAE">
              <w:rPr>
                <w:b/>
                <w:i/>
                <w:sz w:val="22"/>
                <w:szCs w:val="22"/>
                <w:u w:val="single"/>
              </w:rPr>
              <w:t>2</w:t>
            </w:r>
            <w:r w:rsidRPr="00F25DB3">
              <w:rPr>
                <w:b/>
                <w:i/>
                <w:sz w:val="22"/>
                <w:szCs w:val="22"/>
                <w:u w:val="single"/>
              </w:rPr>
              <w:t xml:space="preserve"> повестки дня</w:t>
            </w:r>
            <w:r w:rsidRPr="00F25DB3">
              <w:rPr>
                <w:b/>
                <w:i/>
                <w:sz w:val="22"/>
                <w:szCs w:val="22"/>
              </w:rPr>
              <w:t>:</w:t>
            </w:r>
          </w:p>
          <w:p w:rsidR="005E0EAE" w:rsidRPr="005E0EAE" w:rsidRDefault="005E0EAE" w:rsidP="005E0EAE">
            <w:pPr>
              <w:ind w:left="142"/>
              <w:jc w:val="both"/>
              <w:rPr>
                <w:b/>
                <w:i/>
                <w:sz w:val="22"/>
              </w:rPr>
            </w:pPr>
            <w:proofErr w:type="gramStart"/>
            <w:r w:rsidRPr="005E0EAE">
              <w:rPr>
                <w:b/>
                <w:i/>
                <w:sz w:val="22"/>
              </w:rPr>
              <w:t xml:space="preserve">Рекомендовать единственному акционеру ПАО «РУСАЛ Братск» чистую прибыль за  2017  год  </w:t>
            </w:r>
            <w:r w:rsidRPr="005E0EAE">
              <w:rPr>
                <w:b/>
                <w:i/>
                <w:color w:val="000000"/>
                <w:sz w:val="22"/>
              </w:rPr>
              <w:t> распределить следующим образом:  часть чистой прибыли за 2017 год в размере 903 809 280 рублей оставить в распоряжении Общества для финансирования особо сложных и дорогих видов капитального ремонта основных средств; дивиденды по результатам 2017 года не объявлять и не выплачивать.</w:t>
            </w:r>
            <w:proofErr w:type="gramEnd"/>
          </w:p>
          <w:p w:rsidR="00C056E7" w:rsidRDefault="00C056E7" w:rsidP="00C056E7">
            <w:pPr>
              <w:adjustRightInd w:val="0"/>
              <w:ind w:left="142" w:right="142"/>
              <w:jc w:val="both"/>
              <w:rPr>
                <w:b/>
                <w:bCs/>
                <w:i/>
                <w:sz w:val="22"/>
              </w:rPr>
            </w:pPr>
          </w:p>
          <w:p w:rsidR="008D5C1D" w:rsidRPr="003E0948" w:rsidRDefault="008D5C1D" w:rsidP="000C3755">
            <w:pPr>
              <w:autoSpaceDE/>
              <w:autoSpaceDN/>
              <w:spacing w:after="12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D765F2" w:rsidRPr="00D765F2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>. Дата проведения засе</w:t>
            </w:r>
            <w:bookmarkStart w:id="0" w:name="_GoBack"/>
            <w:bookmarkEnd w:id="0"/>
            <w:r w:rsidRPr="00B84593">
              <w:rPr>
                <w:sz w:val="22"/>
                <w:szCs w:val="22"/>
              </w:rPr>
              <w:t xml:space="preserve">дания совета директоров (наблюдательного совета) эмитента, на котором принято соответствующее решение: </w:t>
            </w:r>
            <w:r w:rsidR="0085089B" w:rsidRPr="003E0948">
              <w:rPr>
                <w:b/>
                <w:i/>
                <w:sz w:val="22"/>
                <w:szCs w:val="22"/>
              </w:rPr>
              <w:t>2</w:t>
            </w:r>
            <w:r w:rsidR="005E0EAE" w:rsidRPr="005E0EAE">
              <w:rPr>
                <w:b/>
                <w:i/>
                <w:sz w:val="22"/>
                <w:szCs w:val="22"/>
              </w:rPr>
              <w:t>9</w:t>
            </w:r>
            <w:r w:rsidR="00B173ED" w:rsidRPr="003E0948">
              <w:rPr>
                <w:b/>
                <w:i/>
                <w:sz w:val="22"/>
                <w:szCs w:val="22"/>
              </w:rPr>
              <w:t xml:space="preserve"> </w:t>
            </w:r>
            <w:r w:rsidR="0085089B" w:rsidRPr="003E0948">
              <w:rPr>
                <w:b/>
                <w:i/>
                <w:sz w:val="22"/>
                <w:szCs w:val="22"/>
              </w:rPr>
              <w:t>ма</w:t>
            </w:r>
            <w:r w:rsidR="00F25DB3">
              <w:rPr>
                <w:b/>
                <w:i/>
                <w:sz w:val="22"/>
                <w:szCs w:val="22"/>
              </w:rPr>
              <w:t>я</w:t>
            </w:r>
            <w:r w:rsidR="005C6C0E" w:rsidRPr="003E0948">
              <w:rPr>
                <w:b/>
                <w:i/>
                <w:sz w:val="22"/>
                <w:szCs w:val="22"/>
              </w:rPr>
              <w:t xml:space="preserve"> </w:t>
            </w:r>
            <w:r w:rsidRPr="003E0948">
              <w:rPr>
                <w:b/>
                <w:i/>
                <w:sz w:val="22"/>
                <w:szCs w:val="22"/>
              </w:rPr>
              <w:t>201</w:t>
            </w:r>
            <w:r w:rsidR="00FB13FF" w:rsidRPr="003E0948">
              <w:rPr>
                <w:b/>
                <w:i/>
                <w:sz w:val="22"/>
                <w:szCs w:val="22"/>
              </w:rPr>
              <w:t>8</w:t>
            </w:r>
            <w:r w:rsidRPr="003E09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956A58" w:rsidRPr="00B84593" w:rsidRDefault="008D5C1D" w:rsidP="00FF36BC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3E0948">
              <w:rPr>
                <w:sz w:val="22"/>
                <w:szCs w:val="22"/>
              </w:rPr>
              <w:t>2.</w:t>
            </w:r>
            <w:r w:rsidR="00475406" w:rsidRPr="003E0948">
              <w:rPr>
                <w:sz w:val="22"/>
                <w:szCs w:val="22"/>
              </w:rPr>
              <w:t>4</w:t>
            </w:r>
            <w:r w:rsidRPr="003E0948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CB2B34" w:rsidRPr="00CB2B34">
              <w:rPr>
                <w:b/>
                <w:i/>
                <w:sz w:val="22"/>
                <w:szCs w:val="22"/>
              </w:rPr>
              <w:t>3</w:t>
            </w:r>
            <w:r w:rsidR="00FF36BC" w:rsidRPr="00FF36BC">
              <w:rPr>
                <w:b/>
                <w:i/>
                <w:sz w:val="22"/>
                <w:szCs w:val="22"/>
              </w:rPr>
              <w:t>1</w:t>
            </w:r>
            <w:r w:rsidR="00B173ED" w:rsidRPr="003E0948">
              <w:rPr>
                <w:b/>
                <w:i/>
                <w:sz w:val="22"/>
                <w:szCs w:val="22"/>
              </w:rPr>
              <w:t xml:space="preserve"> </w:t>
            </w:r>
            <w:r w:rsidR="0085089B" w:rsidRPr="003E0948">
              <w:rPr>
                <w:b/>
                <w:i/>
                <w:sz w:val="22"/>
                <w:szCs w:val="22"/>
              </w:rPr>
              <w:t>ма</w:t>
            </w:r>
            <w:r w:rsidR="00F25DB3">
              <w:rPr>
                <w:b/>
                <w:i/>
                <w:sz w:val="22"/>
                <w:szCs w:val="22"/>
              </w:rPr>
              <w:t>я</w:t>
            </w:r>
            <w:r w:rsidR="00B173ED" w:rsidRPr="003E0948">
              <w:rPr>
                <w:b/>
                <w:i/>
                <w:sz w:val="22"/>
                <w:szCs w:val="22"/>
              </w:rPr>
              <w:t xml:space="preserve"> </w:t>
            </w:r>
            <w:r w:rsidRPr="003E0948">
              <w:rPr>
                <w:b/>
                <w:i/>
                <w:sz w:val="22"/>
                <w:szCs w:val="22"/>
              </w:rPr>
              <w:t>201</w:t>
            </w:r>
            <w:r w:rsidR="00FB13FF" w:rsidRPr="003E0948">
              <w:rPr>
                <w:b/>
                <w:i/>
                <w:sz w:val="22"/>
                <w:szCs w:val="22"/>
              </w:rPr>
              <w:t>8</w:t>
            </w:r>
            <w:r w:rsidRPr="003E0948">
              <w:rPr>
                <w:b/>
                <w:i/>
                <w:sz w:val="22"/>
                <w:szCs w:val="22"/>
              </w:rPr>
              <w:t xml:space="preserve"> года, №</w:t>
            </w:r>
            <w:r w:rsidR="00FB13FF" w:rsidRPr="003E0948">
              <w:rPr>
                <w:b/>
                <w:i/>
                <w:sz w:val="22"/>
                <w:szCs w:val="22"/>
              </w:rPr>
              <w:t xml:space="preserve"> </w:t>
            </w:r>
            <w:r w:rsidR="00F25DB3">
              <w:rPr>
                <w:b/>
                <w:i/>
                <w:sz w:val="22"/>
                <w:szCs w:val="22"/>
              </w:rPr>
              <w:t>10</w:t>
            </w:r>
            <w:r w:rsidR="005E0EAE" w:rsidRPr="005E0EAE">
              <w:rPr>
                <w:b/>
                <w:i/>
                <w:sz w:val="22"/>
                <w:szCs w:val="22"/>
              </w:rPr>
              <w:t>4</w:t>
            </w:r>
            <w:r w:rsidR="005C6C0E" w:rsidRPr="003E0948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E0BF4" w:rsidP="00956A58">
            <w:pPr>
              <w:widowControl w:val="0"/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150FA4" w:rsidP="00956A58">
            <w:pPr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956A58" w:rsidRDefault="004E0BF4" w:rsidP="00486841">
            <w:pPr>
              <w:jc w:val="center"/>
              <w:rPr>
                <w:sz w:val="20"/>
                <w:szCs w:val="20"/>
              </w:rPr>
            </w:pPr>
            <w:r w:rsidRPr="00956A5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956A58" w:rsidRPr="00CA072A" w:rsidTr="00F25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75406" w:rsidRPr="009E67E7" w:rsidRDefault="00956A58" w:rsidP="00FF36BC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  <w:r w:rsidRPr="009F56C9">
              <w:rPr>
                <w:sz w:val="22"/>
                <w:szCs w:val="22"/>
              </w:rPr>
              <w:t>3.2</w:t>
            </w:r>
            <w:r w:rsidRPr="00B84593">
              <w:rPr>
                <w:sz w:val="22"/>
                <w:szCs w:val="22"/>
              </w:rPr>
              <w:t xml:space="preserve">. </w:t>
            </w:r>
            <w:r w:rsidRPr="003E0948">
              <w:rPr>
                <w:sz w:val="22"/>
                <w:szCs w:val="22"/>
              </w:rPr>
              <w:t xml:space="preserve">Дата </w:t>
            </w:r>
            <w:r w:rsidRPr="003E0948">
              <w:rPr>
                <w:sz w:val="22"/>
                <w:szCs w:val="22"/>
              </w:rPr>
              <w:tab/>
              <w:t>«</w:t>
            </w:r>
            <w:r w:rsidR="00CB2B34" w:rsidRPr="00FF36BC">
              <w:rPr>
                <w:sz w:val="22"/>
                <w:szCs w:val="22"/>
              </w:rPr>
              <w:t>3</w:t>
            </w:r>
            <w:r w:rsidR="00FF36BC">
              <w:rPr>
                <w:sz w:val="22"/>
                <w:szCs w:val="22"/>
                <w:lang w:val="en-US"/>
              </w:rPr>
              <w:t>1</w:t>
            </w:r>
            <w:r w:rsidRPr="003E0948">
              <w:rPr>
                <w:sz w:val="22"/>
                <w:szCs w:val="22"/>
              </w:rPr>
              <w:t>»</w:t>
            </w:r>
            <w:r w:rsidR="00FB13FF" w:rsidRPr="003E0948">
              <w:rPr>
                <w:sz w:val="22"/>
                <w:szCs w:val="22"/>
              </w:rPr>
              <w:t xml:space="preserve">  </w:t>
            </w:r>
            <w:r w:rsidR="0085089B" w:rsidRPr="003E0948">
              <w:rPr>
                <w:sz w:val="22"/>
                <w:szCs w:val="22"/>
              </w:rPr>
              <w:t>ма</w:t>
            </w:r>
            <w:r w:rsidR="00F25DB3">
              <w:rPr>
                <w:sz w:val="22"/>
                <w:szCs w:val="22"/>
              </w:rPr>
              <w:t>я</w:t>
            </w:r>
            <w:r w:rsidRPr="003E0948">
              <w:rPr>
                <w:sz w:val="22"/>
                <w:szCs w:val="22"/>
              </w:rPr>
              <w:t xml:space="preserve">  201</w:t>
            </w:r>
            <w:r w:rsidR="00FB13FF" w:rsidRPr="003E0948">
              <w:rPr>
                <w:sz w:val="22"/>
                <w:szCs w:val="22"/>
              </w:rPr>
              <w:t>8</w:t>
            </w:r>
            <w:r w:rsidRPr="003E0948">
              <w:rPr>
                <w:sz w:val="22"/>
                <w:szCs w:val="22"/>
              </w:rPr>
              <w:t xml:space="preserve"> 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</w:t>
            </w:r>
            <w:r w:rsidR="00C81A35">
              <w:rPr>
                <w:sz w:val="22"/>
                <w:szCs w:val="22"/>
              </w:rPr>
              <w:t xml:space="preserve">                   </w:t>
            </w:r>
            <w:r w:rsidR="00F25DB3">
              <w:rPr>
                <w:sz w:val="22"/>
                <w:szCs w:val="22"/>
              </w:rPr>
              <w:t xml:space="preserve">      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  <w:tr w:rsidR="00F25DB3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DB3" w:rsidRPr="009F56C9" w:rsidRDefault="00F25DB3" w:rsidP="00956A58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2591E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47DFC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8C226F"/>
    <w:multiLevelType w:val="hybridMultilevel"/>
    <w:tmpl w:val="FE9C308A"/>
    <w:lvl w:ilvl="0" w:tplc="FB92A1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942E8A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4"/>
  </w:num>
  <w:num w:numId="15">
    <w:abstractNumId w:val="26"/>
  </w:num>
  <w:num w:numId="16">
    <w:abstractNumId w:val="24"/>
  </w:num>
  <w:num w:numId="17">
    <w:abstractNumId w:val="5"/>
  </w:num>
  <w:num w:numId="18">
    <w:abstractNumId w:val="23"/>
  </w:num>
  <w:num w:numId="19">
    <w:abstractNumId w:val="9"/>
  </w:num>
  <w:num w:numId="20">
    <w:abstractNumId w:val="4"/>
  </w:num>
  <w:num w:numId="21">
    <w:abstractNumId w:val="15"/>
  </w:num>
  <w:num w:numId="22">
    <w:abstractNumId w:val="20"/>
  </w:num>
  <w:num w:numId="23">
    <w:abstractNumId w:val="8"/>
  </w:num>
  <w:num w:numId="24">
    <w:abstractNumId w:val="12"/>
  </w:num>
  <w:num w:numId="25">
    <w:abstractNumId w:val="6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03DB"/>
    <w:rsid w:val="00032E6C"/>
    <w:rsid w:val="00033018"/>
    <w:rsid w:val="00034D1A"/>
    <w:rsid w:val="0005626E"/>
    <w:rsid w:val="00061A9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C7A99"/>
    <w:rsid w:val="002E6C0F"/>
    <w:rsid w:val="002F0F94"/>
    <w:rsid w:val="00347796"/>
    <w:rsid w:val="00375102"/>
    <w:rsid w:val="00386A42"/>
    <w:rsid w:val="003B46DE"/>
    <w:rsid w:val="003D2AC3"/>
    <w:rsid w:val="003E0948"/>
    <w:rsid w:val="003E1B2F"/>
    <w:rsid w:val="003F4F2F"/>
    <w:rsid w:val="00417091"/>
    <w:rsid w:val="00426A85"/>
    <w:rsid w:val="00430948"/>
    <w:rsid w:val="004406EE"/>
    <w:rsid w:val="00450941"/>
    <w:rsid w:val="00465F27"/>
    <w:rsid w:val="00475406"/>
    <w:rsid w:val="004832E2"/>
    <w:rsid w:val="004E0BF4"/>
    <w:rsid w:val="004E0C86"/>
    <w:rsid w:val="004E3A40"/>
    <w:rsid w:val="00503CB8"/>
    <w:rsid w:val="005549E2"/>
    <w:rsid w:val="0056171D"/>
    <w:rsid w:val="00575A18"/>
    <w:rsid w:val="0058452A"/>
    <w:rsid w:val="00585E6C"/>
    <w:rsid w:val="00594141"/>
    <w:rsid w:val="005B7370"/>
    <w:rsid w:val="005C6C0E"/>
    <w:rsid w:val="005D1F22"/>
    <w:rsid w:val="005D3E1B"/>
    <w:rsid w:val="005E0EAE"/>
    <w:rsid w:val="005E77CC"/>
    <w:rsid w:val="005F0379"/>
    <w:rsid w:val="0061449A"/>
    <w:rsid w:val="00615E3D"/>
    <w:rsid w:val="00620D81"/>
    <w:rsid w:val="00636096"/>
    <w:rsid w:val="00646F27"/>
    <w:rsid w:val="00647FB2"/>
    <w:rsid w:val="006730BE"/>
    <w:rsid w:val="006923E2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01863"/>
    <w:rsid w:val="00816E9D"/>
    <w:rsid w:val="00817AE4"/>
    <w:rsid w:val="008420C6"/>
    <w:rsid w:val="008451FA"/>
    <w:rsid w:val="0085089B"/>
    <w:rsid w:val="008754DD"/>
    <w:rsid w:val="008B7C44"/>
    <w:rsid w:val="008D3C63"/>
    <w:rsid w:val="008D5028"/>
    <w:rsid w:val="008D5C1D"/>
    <w:rsid w:val="0090084F"/>
    <w:rsid w:val="00906C15"/>
    <w:rsid w:val="00912972"/>
    <w:rsid w:val="00930983"/>
    <w:rsid w:val="00945EC1"/>
    <w:rsid w:val="00952D39"/>
    <w:rsid w:val="00956A58"/>
    <w:rsid w:val="009614D7"/>
    <w:rsid w:val="009772F4"/>
    <w:rsid w:val="009832F5"/>
    <w:rsid w:val="009849CA"/>
    <w:rsid w:val="009856EE"/>
    <w:rsid w:val="009B452C"/>
    <w:rsid w:val="009D0613"/>
    <w:rsid w:val="009D1CA1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3ED"/>
    <w:rsid w:val="00B17FDB"/>
    <w:rsid w:val="00B24109"/>
    <w:rsid w:val="00B26FB6"/>
    <w:rsid w:val="00B37E84"/>
    <w:rsid w:val="00B44579"/>
    <w:rsid w:val="00B564CE"/>
    <w:rsid w:val="00B84593"/>
    <w:rsid w:val="00BC1917"/>
    <w:rsid w:val="00BD24A2"/>
    <w:rsid w:val="00BD79B9"/>
    <w:rsid w:val="00BE2582"/>
    <w:rsid w:val="00BF1CCE"/>
    <w:rsid w:val="00C056E7"/>
    <w:rsid w:val="00C40AE7"/>
    <w:rsid w:val="00C44C3E"/>
    <w:rsid w:val="00C46E5B"/>
    <w:rsid w:val="00C81A35"/>
    <w:rsid w:val="00C83E51"/>
    <w:rsid w:val="00CA072A"/>
    <w:rsid w:val="00CB2B34"/>
    <w:rsid w:val="00CE5F65"/>
    <w:rsid w:val="00CE7602"/>
    <w:rsid w:val="00D021EE"/>
    <w:rsid w:val="00D113C9"/>
    <w:rsid w:val="00D32B1C"/>
    <w:rsid w:val="00D528D9"/>
    <w:rsid w:val="00D53FE0"/>
    <w:rsid w:val="00D765F2"/>
    <w:rsid w:val="00DB7D85"/>
    <w:rsid w:val="00DC58AA"/>
    <w:rsid w:val="00DD4C1F"/>
    <w:rsid w:val="00DE4C09"/>
    <w:rsid w:val="00DE5DD5"/>
    <w:rsid w:val="00DF7EDA"/>
    <w:rsid w:val="00E01860"/>
    <w:rsid w:val="00E02815"/>
    <w:rsid w:val="00E0391E"/>
    <w:rsid w:val="00E72D62"/>
    <w:rsid w:val="00E87DFA"/>
    <w:rsid w:val="00E923B3"/>
    <w:rsid w:val="00EA28F2"/>
    <w:rsid w:val="00EB1EC3"/>
    <w:rsid w:val="00EC265A"/>
    <w:rsid w:val="00EC5E98"/>
    <w:rsid w:val="00EF1956"/>
    <w:rsid w:val="00F025CF"/>
    <w:rsid w:val="00F06050"/>
    <w:rsid w:val="00F061F3"/>
    <w:rsid w:val="00F0718D"/>
    <w:rsid w:val="00F253F6"/>
    <w:rsid w:val="00F25DB3"/>
    <w:rsid w:val="00F429B9"/>
    <w:rsid w:val="00F57471"/>
    <w:rsid w:val="00F645CC"/>
    <w:rsid w:val="00F7668B"/>
    <w:rsid w:val="00F807DB"/>
    <w:rsid w:val="00FB13FF"/>
    <w:rsid w:val="00FC5AEC"/>
    <w:rsid w:val="00FE081A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29C4-E4AD-49BE-8C0D-8E6AFD0E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7</cp:revision>
  <cp:lastPrinted>2014-07-31T23:43:00Z</cp:lastPrinted>
  <dcterms:created xsi:type="dcterms:W3CDTF">2018-05-28T05:39:00Z</dcterms:created>
  <dcterms:modified xsi:type="dcterms:W3CDTF">2018-05-31T05:45:00Z</dcterms:modified>
</cp:coreProperties>
</file>